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F5547" w14:textId="54710978" w:rsidR="00655CBC" w:rsidRPr="0001587E" w:rsidRDefault="00655CBC" w:rsidP="00655CBC">
      <w:pPr>
        <w:ind w:left="4820"/>
        <w:rPr>
          <w:szCs w:val="28"/>
          <w:lang w:val="uk-UA"/>
        </w:rPr>
      </w:pPr>
      <w:r w:rsidRPr="0001587E">
        <w:rPr>
          <w:szCs w:val="28"/>
          <w:lang w:val="uk-UA"/>
        </w:rPr>
        <w:t>Додаток</w:t>
      </w:r>
    </w:p>
    <w:p w14:paraId="04474DC7" w14:textId="77777777" w:rsidR="00655CBC" w:rsidRPr="00655CBC" w:rsidRDefault="00655CBC" w:rsidP="00655CBC">
      <w:pPr>
        <w:ind w:left="4820"/>
        <w:contextualSpacing/>
        <w:rPr>
          <w:rStyle w:val="ab"/>
          <w:b w:val="0"/>
          <w:bCs w:val="0"/>
          <w:noProof/>
          <w:szCs w:val="28"/>
          <w:bdr w:val="none" w:sz="0" w:space="0" w:color="auto" w:frame="1"/>
          <w:lang w:val="uk-UA"/>
        </w:rPr>
      </w:pPr>
      <w:r w:rsidRPr="00655CBC">
        <w:rPr>
          <w:rStyle w:val="ab"/>
          <w:b w:val="0"/>
          <w:bCs w:val="0"/>
          <w:noProof/>
          <w:szCs w:val="28"/>
          <w:bdr w:val="none" w:sz="0" w:space="0" w:color="auto" w:frame="1"/>
          <w:lang w:val="uk-UA"/>
        </w:rPr>
        <w:t>ЗАТВЕРДЖЕНО:</w:t>
      </w:r>
    </w:p>
    <w:p w14:paraId="3E7F7B9F" w14:textId="438AF307" w:rsidR="00655CBC" w:rsidRPr="00655CBC" w:rsidRDefault="00655CBC" w:rsidP="00655CBC">
      <w:pPr>
        <w:ind w:left="4820"/>
        <w:contextualSpacing/>
        <w:rPr>
          <w:rStyle w:val="ab"/>
          <w:b w:val="0"/>
          <w:bCs w:val="0"/>
          <w:noProof/>
          <w:szCs w:val="28"/>
          <w:bdr w:val="none" w:sz="0" w:space="0" w:color="auto" w:frame="1"/>
          <w:lang w:val="uk-UA"/>
        </w:rPr>
      </w:pPr>
      <w:r w:rsidRPr="00655CBC">
        <w:rPr>
          <w:rStyle w:val="ab"/>
          <w:b w:val="0"/>
          <w:bCs w:val="0"/>
          <w:noProof/>
          <w:szCs w:val="28"/>
          <w:bdr w:val="none" w:sz="0" w:space="0" w:color="auto" w:frame="1"/>
          <w:lang w:val="uk-UA"/>
        </w:rPr>
        <w:t xml:space="preserve">Рішення </w:t>
      </w:r>
      <w:r>
        <w:rPr>
          <w:rStyle w:val="ab"/>
          <w:b w:val="0"/>
          <w:bCs w:val="0"/>
          <w:noProof/>
          <w:szCs w:val="28"/>
          <w:bdr w:val="none" w:sz="0" w:space="0" w:color="auto" w:frame="1"/>
          <w:lang w:val="uk-UA"/>
        </w:rPr>
        <w:t>сімдесят шостої</w:t>
      </w:r>
      <w:r w:rsidRPr="00655CBC">
        <w:rPr>
          <w:rStyle w:val="ab"/>
          <w:b w:val="0"/>
          <w:bCs w:val="0"/>
          <w:noProof/>
          <w:szCs w:val="28"/>
          <w:bdr w:val="none" w:sz="0" w:space="0" w:color="auto" w:frame="1"/>
          <w:lang w:val="uk-UA"/>
        </w:rPr>
        <w:t xml:space="preserve"> сесії </w:t>
      </w:r>
      <w:r w:rsidRPr="00655CBC">
        <w:rPr>
          <w:rStyle w:val="ab"/>
          <w:b w:val="0"/>
          <w:bCs w:val="0"/>
          <w:noProof/>
          <w:szCs w:val="28"/>
          <w:lang w:val="uk-UA"/>
        </w:rPr>
        <w:t xml:space="preserve">Хорольської міської ради </w:t>
      </w:r>
      <w:r w:rsidRPr="00655CBC">
        <w:rPr>
          <w:rStyle w:val="ab"/>
          <w:b w:val="0"/>
          <w:bCs w:val="0"/>
          <w:noProof/>
          <w:szCs w:val="28"/>
          <w:bdr w:val="none" w:sz="0" w:space="0" w:color="auto" w:frame="1"/>
          <w:lang w:val="uk-UA"/>
        </w:rPr>
        <w:t xml:space="preserve">восьмого скликання від </w:t>
      </w:r>
      <w:r>
        <w:rPr>
          <w:rStyle w:val="ab"/>
          <w:b w:val="0"/>
          <w:bCs w:val="0"/>
          <w:noProof/>
          <w:szCs w:val="28"/>
          <w:bdr w:val="none" w:sz="0" w:space="0" w:color="auto" w:frame="1"/>
          <w:lang w:val="uk-UA"/>
        </w:rPr>
        <w:t>03</w:t>
      </w:r>
      <w:r w:rsidRPr="00655CBC">
        <w:rPr>
          <w:rStyle w:val="ab"/>
          <w:b w:val="0"/>
          <w:bCs w:val="0"/>
          <w:noProof/>
          <w:szCs w:val="28"/>
          <w:bdr w:val="none" w:sz="0" w:space="0" w:color="auto" w:frame="1"/>
          <w:lang w:val="uk-UA"/>
        </w:rPr>
        <w:t>.1</w:t>
      </w:r>
      <w:r>
        <w:rPr>
          <w:rStyle w:val="ab"/>
          <w:b w:val="0"/>
          <w:bCs w:val="0"/>
          <w:noProof/>
          <w:szCs w:val="28"/>
          <w:bdr w:val="none" w:sz="0" w:space="0" w:color="auto" w:frame="1"/>
          <w:lang w:val="uk-UA"/>
        </w:rPr>
        <w:t>2</w:t>
      </w:r>
      <w:r w:rsidRPr="00655CBC">
        <w:rPr>
          <w:rStyle w:val="ab"/>
          <w:b w:val="0"/>
          <w:bCs w:val="0"/>
          <w:noProof/>
          <w:szCs w:val="28"/>
          <w:bdr w:val="none" w:sz="0" w:space="0" w:color="auto" w:frame="1"/>
          <w:lang w:val="uk-UA"/>
        </w:rPr>
        <w:t>.2025 №</w:t>
      </w:r>
      <w:r w:rsidR="00D976A5">
        <w:rPr>
          <w:rStyle w:val="ab"/>
          <w:b w:val="0"/>
          <w:bCs w:val="0"/>
          <w:noProof/>
          <w:szCs w:val="28"/>
          <w:bdr w:val="none" w:sz="0" w:space="0" w:color="auto" w:frame="1"/>
          <w:lang w:val="uk-UA"/>
        </w:rPr>
        <w:t>358</w:t>
      </w:r>
      <w:r w:rsidR="00FD1B90">
        <w:rPr>
          <w:rStyle w:val="ab"/>
          <w:b w:val="0"/>
          <w:bCs w:val="0"/>
          <w:noProof/>
          <w:szCs w:val="28"/>
          <w:bdr w:val="none" w:sz="0" w:space="0" w:color="auto" w:frame="1"/>
          <w:lang w:val="uk-UA"/>
        </w:rPr>
        <w:t>2</w:t>
      </w:r>
    </w:p>
    <w:p w14:paraId="3BB662AC" w14:textId="77777777" w:rsidR="00655CBC" w:rsidRPr="00655CBC" w:rsidRDefault="00655CBC" w:rsidP="00655CBC">
      <w:pPr>
        <w:ind w:left="4820"/>
        <w:contextualSpacing/>
        <w:jc w:val="both"/>
        <w:rPr>
          <w:rStyle w:val="ab"/>
          <w:b w:val="0"/>
          <w:bCs w:val="0"/>
          <w:noProof/>
          <w:szCs w:val="28"/>
          <w:bdr w:val="none" w:sz="0" w:space="0" w:color="auto" w:frame="1"/>
          <w:lang w:val="uk-UA"/>
        </w:rPr>
      </w:pPr>
      <w:r w:rsidRPr="00655CBC">
        <w:rPr>
          <w:rStyle w:val="ab"/>
          <w:b w:val="0"/>
          <w:bCs w:val="0"/>
          <w:noProof/>
          <w:szCs w:val="28"/>
          <w:bdr w:val="none" w:sz="0" w:space="0" w:color="auto" w:frame="1"/>
          <w:lang w:val="uk-UA"/>
        </w:rPr>
        <w:t>Хорольський міський голова</w:t>
      </w:r>
    </w:p>
    <w:p w14:paraId="5EF42724" w14:textId="77777777" w:rsidR="00655CBC" w:rsidRPr="00655CBC" w:rsidRDefault="00655CBC" w:rsidP="00655CBC">
      <w:pPr>
        <w:ind w:left="4820"/>
        <w:contextualSpacing/>
        <w:jc w:val="both"/>
        <w:rPr>
          <w:rStyle w:val="ab"/>
          <w:b w:val="0"/>
          <w:bCs w:val="0"/>
          <w:noProof/>
          <w:szCs w:val="28"/>
          <w:bdr w:val="none" w:sz="0" w:space="0" w:color="auto" w:frame="1"/>
          <w:lang w:val="uk-UA"/>
        </w:rPr>
      </w:pPr>
      <w:r w:rsidRPr="00655CBC">
        <w:rPr>
          <w:rStyle w:val="ab"/>
          <w:b w:val="0"/>
          <w:bCs w:val="0"/>
          <w:noProof/>
          <w:szCs w:val="28"/>
          <w:bdr w:val="none" w:sz="0" w:space="0" w:color="auto" w:frame="1"/>
        </w:rPr>
        <w:t>________________ С</w:t>
      </w:r>
      <w:r w:rsidRPr="00655CBC">
        <w:rPr>
          <w:rStyle w:val="ab"/>
          <w:b w:val="0"/>
          <w:bCs w:val="0"/>
          <w:noProof/>
          <w:szCs w:val="28"/>
          <w:bdr w:val="none" w:sz="0" w:space="0" w:color="auto" w:frame="1"/>
          <w:lang w:val="uk-UA"/>
        </w:rPr>
        <w:t>ергій ВОЛОШИН</w:t>
      </w:r>
    </w:p>
    <w:p w14:paraId="578E74EE" w14:textId="77777777" w:rsidR="00655CBC" w:rsidRPr="0001587E" w:rsidRDefault="00655CBC" w:rsidP="00655CBC">
      <w:pPr>
        <w:ind w:left="4320"/>
        <w:contextualSpacing/>
        <w:jc w:val="center"/>
        <w:rPr>
          <w:rStyle w:val="ab"/>
          <w:b w:val="0"/>
          <w:bCs w:val="0"/>
          <w:noProof/>
          <w:szCs w:val="28"/>
          <w:bdr w:val="none" w:sz="0" w:space="0" w:color="auto" w:frame="1"/>
          <w:lang w:val="uk-UA"/>
        </w:rPr>
      </w:pPr>
    </w:p>
    <w:p w14:paraId="0F28BB09" w14:textId="77777777" w:rsidR="00655CBC" w:rsidRPr="0001587E" w:rsidRDefault="00655CBC" w:rsidP="00655CBC">
      <w:pPr>
        <w:contextualSpacing/>
        <w:jc w:val="center"/>
        <w:rPr>
          <w:rStyle w:val="ab"/>
          <w:noProof/>
          <w:szCs w:val="28"/>
          <w:bdr w:val="none" w:sz="0" w:space="0" w:color="auto" w:frame="1"/>
          <w:lang w:val="uk-UA"/>
        </w:rPr>
      </w:pPr>
      <w:r w:rsidRPr="0001587E">
        <w:rPr>
          <w:rStyle w:val="ab"/>
          <w:noProof/>
          <w:szCs w:val="28"/>
          <w:bdr w:val="none" w:sz="0" w:space="0" w:color="auto" w:frame="1"/>
          <w:lang w:val="uk-UA"/>
        </w:rPr>
        <w:t>Положення про проведення конкурсу на посаду директора закладу дошкільної освіти Хорольської міської ради Лубенського району Полтавської області</w:t>
      </w:r>
    </w:p>
    <w:p w14:paraId="289C0351" w14:textId="77777777" w:rsidR="00655CBC" w:rsidRPr="0001587E" w:rsidRDefault="00655CBC" w:rsidP="00655CBC">
      <w:pPr>
        <w:contextualSpacing/>
        <w:jc w:val="center"/>
        <w:rPr>
          <w:rStyle w:val="ab"/>
          <w:b w:val="0"/>
          <w:bCs w:val="0"/>
          <w:noProof/>
          <w:szCs w:val="28"/>
          <w:bdr w:val="none" w:sz="0" w:space="0" w:color="auto" w:frame="1"/>
          <w:lang w:val="uk-UA"/>
        </w:rPr>
      </w:pPr>
    </w:p>
    <w:p w14:paraId="0437F300" w14:textId="77777777" w:rsidR="00655CBC" w:rsidRPr="0001587E" w:rsidRDefault="00655CBC" w:rsidP="00655CBC">
      <w:pPr>
        <w:ind w:firstLine="709"/>
        <w:jc w:val="both"/>
        <w:rPr>
          <w:szCs w:val="28"/>
          <w:lang w:val="uk-UA" w:eastAsia="en-US"/>
        </w:rPr>
      </w:pPr>
      <w:r w:rsidRPr="0001587E">
        <w:rPr>
          <w:szCs w:val="28"/>
          <w:lang w:val="uk-UA"/>
        </w:rPr>
        <w:t xml:space="preserve">1. Це Положення визначає </w:t>
      </w:r>
      <w:r>
        <w:rPr>
          <w:szCs w:val="28"/>
          <w:shd w:val="clear" w:color="auto" w:fill="FFFFFF"/>
          <w:lang w:val="uk-UA"/>
        </w:rPr>
        <w:t>процедуру</w:t>
      </w:r>
      <w:r w:rsidRPr="0001587E">
        <w:rPr>
          <w:szCs w:val="28"/>
          <w:shd w:val="clear" w:color="auto" w:fill="FFFFFF"/>
          <w:lang w:val="uk-UA"/>
        </w:rPr>
        <w:t xml:space="preserve"> проведення конкурсу на посаду керівника закладу дошкільної освіти </w:t>
      </w:r>
      <w:r w:rsidRPr="0001587E">
        <w:rPr>
          <w:szCs w:val="28"/>
          <w:lang w:val="uk-UA"/>
        </w:rPr>
        <w:t>Хорольської міської ради</w:t>
      </w:r>
      <w:r w:rsidRPr="0001587E">
        <w:rPr>
          <w:szCs w:val="28"/>
          <w:shd w:val="clear" w:color="auto" w:fill="FFFFFF"/>
          <w:lang w:val="uk-UA"/>
        </w:rPr>
        <w:t xml:space="preserve"> (далі </w:t>
      </w:r>
      <w:r w:rsidRPr="0001587E">
        <w:rPr>
          <w:szCs w:val="28"/>
          <w:lang w:val="uk-UA"/>
        </w:rPr>
        <w:t>–</w:t>
      </w:r>
      <w:r w:rsidRPr="0001587E">
        <w:rPr>
          <w:szCs w:val="28"/>
          <w:shd w:val="clear" w:color="auto" w:fill="FFFFFF"/>
          <w:lang w:val="uk-UA"/>
        </w:rPr>
        <w:t xml:space="preserve"> заклад дошкільної освіти)</w:t>
      </w:r>
      <w:r w:rsidRPr="0001587E">
        <w:rPr>
          <w:szCs w:val="28"/>
          <w:lang w:val="uk-UA"/>
        </w:rPr>
        <w:t xml:space="preserve">, підпорядкованому відділу освіти, молоді та спорту Хорольської міської ради (далі – Відділ). </w:t>
      </w:r>
    </w:p>
    <w:p w14:paraId="7171FFCB" w14:textId="77777777" w:rsidR="00655CBC" w:rsidRPr="0001587E" w:rsidRDefault="00655CBC" w:rsidP="00655CBC">
      <w:pPr>
        <w:pStyle w:val="rvps2"/>
        <w:shd w:val="clear" w:color="auto" w:fill="FFFFFF"/>
        <w:spacing w:before="0" w:beforeAutospacing="0" w:after="0" w:afterAutospacing="0"/>
        <w:ind w:firstLine="709"/>
        <w:jc w:val="both"/>
        <w:rPr>
          <w:sz w:val="28"/>
          <w:szCs w:val="28"/>
          <w:lang w:val="uk-UA"/>
        </w:rPr>
      </w:pPr>
      <w:r w:rsidRPr="0001587E">
        <w:rPr>
          <w:rFonts w:eastAsia="Calibri"/>
          <w:sz w:val="28"/>
          <w:szCs w:val="28"/>
          <w:lang w:val="uk-UA"/>
        </w:rPr>
        <w:t>2. П</w:t>
      </w:r>
      <w:r w:rsidRPr="0001587E">
        <w:rPr>
          <w:sz w:val="28"/>
          <w:szCs w:val="28"/>
          <w:lang w:val="uk-UA"/>
        </w:rPr>
        <w:t>осаду керівника закладу дошкільної освіти може обіймати особа, яка є громадянином України, вільно володіє державною мовою, має вищу педагогічну освіту та/або професійну кваліфікацію педагогічного працівника, стаж педагогічної та/або науково-педагогічної роботи не менше трьох років, компетентності, визначені відповідним професійним стандартом, стан фізичного і психічного здоров’я, що не перешкоджає виконанню професійних обов’язків.</w:t>
      </w:r>
    </w:p>
    <w:p w14:paraId="3D6F02CF" w14:textId="2AAD1562" w:rsidR="00655CBC" w:rsidRPr="00F56349" w:rsidRDefault="00655CBC" w:rsidP="00655CBC">
      <w:pPr>
        <w:shd w:val="clear" w:color="auto" w:fill="FFFFFF"/>
        <w:ind w:firstLine="709"/>
        <w:jc w:val="both"/>
        <w:rPr>
          <w:szCs w:val="28"/>
          <w:lang w:val="uk-UA" w:eastAsia="uk-UA"/>
        </w:rPr>
      </w:pPr>
      <w:bookmarkStart w:id="0" w:name="n301"/>
      <w:bookmarkEnd w:id="0"/>
      <w:r w:rsidRPr="0001587E">
        <w:rPr>
          <w:szCs w:val="28"/>
          <w:lang w:eastAsia="uk-UA"/>
        </w:rPr>
        <w:t xml:space="preserve">3. </w:t>
      </w:r>
      <w:r w:rsidRPr="00F56349">
        <w:rPr>
          <w:szCs w:val="28"/>
          <w:lang w:val="uk-UA" w:eastAsia="uk-UA"/>
        </w:rPr>
        <w:t>Не має права обіймати посаду</w:t>
      </w:r>
      <w:bookmarkStart w:id="1" w:name="w1_19"/>
      <w:r w:rsidRPr="00F56349">
        <w:rPr>
          <w:szCs w:val="28"/>
          <w:lang w:val="uk-UA" w:eastAsia="uk-UA"/>
        </w:rPr>
        <w:t xml:space="preserve"> </w:t>
      </w:r>
      <w:r w:rsidRPr="00655CBC">
        <w:rPr>
          <w:szCs w:val="28"/>
          <w:lang w:val="uk-UA" w:eastAsia="uk-UA"/>
        </w:rPr>
        <w:t>керівник</w:t>
      </w:r>
      <w:bookmarkEnd w:id="1"/>
      <w:r w:rsidRPr="00F56349">
        <w:rPr>
          <w:szCs w:val="28"/>
          <w:lang w:val="uk-UA" w:eastAsia="uk-UA"/>
        </w:rPr>
        <w:t>а закладу дошкільної освіти особа, яка:</w:t>
      </w:r>
    </w:p>
    <w:p w14:paraId="66CBA6F9" w14:textId="77777777" w:rsidR="00655CBC" w:rsidRPr="00F56349" w:rsidRDefault="00655CBC" w:rsidP="00655CBC">
      <w:pPr>
        <w:shd w:val="clear" w:color="auto" w:fill="FFFFFF"/>
        <w:ind w:firstLine="709"/>
        <w:jc w:val="both"/>
        <w:rPr>
          <w:szCs w:val="28"/>
          <w:lang w:val="uk-UA" w:eastAsia="uk-UA"/>
        </w:rPr>
      </w:pPr>
      <w:bookmarkStart w:id="2" w:name="n302"/>
      <w:bookmarkEnd w:id="2"/>
      <w:r w:rsidRPr="00F56349">
        <w:rPr>
          <w:szCs w:val="28"/>
          <w:lang w:val="uk-UA" w:eastAsia="uk-UA"/>
        </w:rPr>
        <w:t>піддавалася адміністративному стягненню за правопорушення, пов’язане з корупцією, - протягом трьох років з дня набрання відповідним рішенням суду законної сили;</w:t>
      </w:r>
    </w:p>
    <w:p w14:paraId="2DD18E40" w14:textId="77777777" w:rsidR="00655CBC" w:rsidRPr="00F56349" w:rsidRDefault="00655CBC" w:rsidP="00655CBC">
      <w:pPr>
        <w:pStyle w:val="rvps2"/>
        <w:shd w:val="clear" w:color="auto" w:fill="FFFFFF"/>
        <w:spacing w:before="0" w:beforeAutospacing="0" w:after="0" w:afterAutospacing="0"/>
        <w:ind w:firstLine="709"/>
        <w:jc w:val="both"/>
        <w:rPr>
          <w:sz w:val="28"/>
          <w:szCs w:val="28"/>
          <w:lang w:val="uk-UA" w:eastAsia="uk-UA"/>
        </w:rPr>
      </w:pPr>
      <w:bookmarkStart w:id="3" w:name="n303"/>
      <w:bookmarkEnd w:id="3"/>
      <w:r w:rsidRPr="00F56349">
        <w:rPr>
          <w:sz w:val="28"/>
          <w:szCs w:val="28"/>
          <w:lang w:val="uk-UA"/>
        </w:rPr>
        <w:t>визнана недієздатною або цивільна дієздатність якої обмежена судом;</w:t>
      </w:r>
    </w:p>
    <w:p w14:paraId="5B4B0763" w14:textId="77777777" w:rsidR="00655CBC" w:rsidRPr="00F56349" w:rsidRDefault="00655CBC" w:rsidP="00655CBC">
      <w:pPr>
        <w:pStyle w:val="rvps2"/>
        <w:shd w:val="clear" w:color="auto" w:fill="FFFFFF"/>
        <w:spacing w:before="0" w:beforeAutospacing="0" w:after="0" w:afterAutospacing="0"/>
        <w:ind w:firstLine="709"/>
        <w:jc w:val="both"/>
        <w:rPr>
          <w:sz w:val="28"/>
          <w:szCs w:val="28"/>
          <w:lang w:val="uk-UA"/>
        </w:rPr>
      </w:pPr>
      <w:bookmarkStart w:id="4" w:name="n317"/>
      <w:bookmarkEnd w:id="4"/>
      <w:r w:rsidRPr="00F56349">
        <w:rPr>
          <w:sz w:val="28"/>
          <w:szCs w:val="28"/>
          <w:lang w:val="uk-UA"/>
        </w:rPr>
        <w:t>має судимість за вчинення кримінального правопорушення, якщо така судимість не погашена або не знята в установленому законом порядку;</w:t>
      </w:r>
    </w:p>
    <w:p w14:paraId="68674E82" w14:textId="77777777" w:rsidR="00655CBC" w:rsidRPr="00F56349" w:rsidRDefault="00655CBC" w:rsidP="00655CBC">
      <w:pPr>
        <w:pStyle w:val="rvps2"/>
        <w:shd w:val="clear" w:color="auto" w:fill="FFFFFF"/>
        <w:spacing w:before="0" w:beforeAutospacing="0" w:after="0" w:afterAutospacing="0"/>
        <w:ind w:firstLine="709"/>
        <w:jc w:val="both"/>
        <w:rPr>
          <w:sz w:val="28"/>
          <w:szCs w:val="28"/>
          <w:lang w:val="uk-UA"/>
        </w:rPr>
      </w:pPr>
      <w:bookmarkStart w:id="5" w:name="n318"/>
      <w:bookmarkEnd w:id="5"/>
      <w:r w:rsidRPr="00F56349">
        <w:rPr>
          <w:sz w:val="28"/>
          <w:szCs w:val="28"/>
          <w:lang w:val="uk-UA"/>
        </w:rPr>
        <w:t>відповідно до рішення суду позбавлена права обіймати відповідну посаду;</w:t>
      </w:r>
    </w:p>
    <w:p w14:paraId="5E3BC07E" w14:textId="77777777" w:rsidR="00655CBC" w:rsidRPr="00F56349" w:rsidRDefault="00655CBC" w:rsidP="00655CBC">
      <w:pPr>
        <w:pStyle w:val="rvps2"/>
        <w:shd w:val="clear" w:color="auto" w:fill="FFFFFF"/>
        <w:spacing w:before="0" w:beforeAutospacing="0" w:after="0" w:afterAutospacing="0"/>
        <w:ind w:firstLine="709"/>
        <w:jc w:val="both"/>
        <w:rPr>
          <w:sz w:val="28"/>
          <w:szCs w:val="28"/>
          <w:lang w:val="uk-UA"/>
        </w:rPr>
      </w:pPr>
      <w:bookmarkStart w:id="6" w:name="n319"/>
      <w:bookmarkEnd w:id="6"/>
      <w:r w:rsidRPr="00F56349">
        <w:rPr>
          <w:sz w:val="28"/>
          <w:szCs w:val="28"/>
          <w:lang w:val="uk-UA"/>
        </w:rPr>
        <w:t>відповідно до рішення суду, яке набрало законної сили, вчинила умисне кримінальне правопорушення щодо дитини, у присутності дитини, з використанням дитини чи жорстоке поводження з дитиною.</w:t>
      </w:r>
    </w:p>
    <w:p w14:paraId="355497DD" w14:textId="77777777" w:rsidR="00655CBC" w:rsidRPr="00F56349" w:rsidRDefault="00655CBC" w:rsidP="00655CBC">
      <w:pPr>
        <w:ind w:firstLine="709"/>
        <w:jc w:val="both"/>
        <w:rPr>
          <w:szCs w:val="28"/>
          <w:lang w:val="uk-UA"/>
        </w:rPr>
      </w:pPr>
      <w:r w:rsidRPr="00F56349">
        <w:rPr>
          <w:szCs w:val="28"/>
          <w:lang w:val="uk-UA"/>
        </w:rPr>
        <w:t>4. Призначення керівника закладу дошкільної освіти здійснює Засновник, в особі Хорольського міського голови за результатами конкурсу на посаду керівника закладу дошкільної освіти Хорольської міської ради (далі – конкурс), що проводиться відповідно до цього Положення, шляхом укладення строкового трудового договору (контракту).</w:t>
      </w:r>
    </w:p>
    <w:p w14:paraId="0952B6F4" w14:textId="77777777" w:rsidR="00655CBC" w:rsidRPr="00B3689A" w:rsidRDefault="00655CBC" w:rsidP="00655CBC">
      <w:pPr>
        <w:ind w:firstLine="709"/>
        <w:jc w:val="both"/>
        <w:rPr>
          <w:szCs w:val="28"/>
          <w:lang w:val="uk-UA"/>
        </w:rPr>
      </w:pPr>
      <w:r w:rsidRPr="0097021B">
        <w:rPr>
          <w:szCs w:val="28"/>
          <w:lang w:val="uk-UA"/>
        </w:rPr>
        <w:t xml:space="preserve">5. </w:t>
      </w:r>
      <w:r>
        <w:rPr>
          <w:szCs w:val="28"/>
          <w:lang w:val="uk-UA"/>
        </w:rPr>
        <w:t>Для проведення конкурсу Засновник, в особі Хорольського міського голови формує конкурсну комісію з проведення конкурсу на посаду керівника закладу дошкільної освіти Хорольської міської ради Лубенського району Полтавської області (далі – конкурсна комісія) та затверджує її персональний склад.</w:t>
      </w:r>
    </w:p>
    <w:p w14:paraId="454174EC" w14:textId="77777777" w:rsidR="00655CBC" w:rsidRPr="0001587E" w:rsidRDefault="00655CBC" w:rsidP="00655CBC">
      <w:pPr>
        <w:ind w:firstLine="709"/>
        <w:jc w:val="both"/>
        <w:rPr>
          <w:szCs w:val="28"/>
          <w:lang w:val="uk-UA"/>
        </w:rPr>
      </w:pPr>
      <w:r w:rsidRPr="0001587E">
        <w:rPr>
          <w:szCs w:val="28"/>
        </w:rPr>
        <w:lastRenderedPageBreak/>
        <w:t xml:space="preserve">6. Рішення про проведення конкурсу приймає </w:t>
      </w:r>
      <w:r w:rsidRPr="0001587E">
        <w:rPr>
          <w:szCs w:val="28"/>
          <w:lang w:val="uk-UA"/>
        </w:rPr>
        <w:t>Хорольський міський голова:</w:t>
      </w:r>
    </w:p>
    <w:p w14:paraId="7B2F6A1B" w14:textId="77777777" w:rsidR="00655CBC" w:rsidRPr="0001587E" w:rsidRDefault="00655CBC" w:rsidP="00655CBC">
      <w:pPr>
        <w:shd w:val="clear" w:color="auto" w:fill="FFFFFF"/>
        <w:ind w:firstLine="709"/>
        <w:jc w:val="both"/>
        <w:rPr>
          <w:b/>
          <w:szCs w:val="28"/>
          <w:lang w:eastAsia="en-US"/>
        </w:rPr>
      </w:pPr>
      <w:r w:rsidRPr="0001587E">
        <w:rPr>
          <w:szCs w:val="28"/>
          <w:lang w:eastAsia="uk-UA"/>
        </w:rPr>
        <w:t>упродовж десяти робочих днів з дня припинення трудового договору (контракту) з керівником закладу дошкільної освіти чи визнання попереднього конкурсу таким, що не відбувся (у разі проведення);</w:t>
      </w:r>
    </w:p>
    <w:p w14:paraId="65068EFC" w14:textId="77777777" w:rsidR="00655CBC" w:rsidRPr="0001587E" w:rsidRDefault="00655CBC" w:rsidP="00655CBC">
      <w:pPr>
        <w:shd w:val="clear" w:color="auto" w:fill="FFFFFF"/>
        <w:ind w:firstLine="709"/>
        <w:jc w:val="both"/>
        <w:rPr>
          <w:szCs w:val="28"/>
        </w:rPr>
      </w:pPr>
      <w:r w:rsidRPr="0001587E">
        <w:rPr>
          <w:szCs w:val="28"/>
          <w:lang w:eastAsia="uk-UA"/>
        </w:rPr>
        <w:t>упродовж десяти робочих днів</w:t>
      </w:r>
      <w:r w:rsidRPr="0001587E">
        <w:rPr>
          <w:szCs w:val="28"/>
        </w:rPr>
        <w:t xml:space="preserve"> з дати державної реєстрації нового закладу дошкільної освіти; </w:t>
      </w:r>
    </w:p>
    <w:p w14:paraId="47A83915" w14:textId="77777777" w:rsidR="00655CBC" w:rsidRPr="0001587E" w:rsidRDefault="00655CBC" w:rsidP="00655CBC">
      <w:pPr>
        <w:shd w:val="clear" w:color="auto" w:fill="FFFFFF"/>
        <w:ind w:firstLine="709"/>
        <w:jc w:val="both"/>
        <w:rPr>
          <w:szCs w:val="28"/>
          <w:lang w:eastAsia="uk-UA"/>
        </w:rPr>
      </w:pPr>
      <w:r w:rsidRPr="0001587E">
        <w:rPr>
          <w:szCs w:val="28"/>
        </w:rPr>
        <w:t xml:space="preserve">не менше ніж за два місяці до дня припинення строкового трудового договору (контракту), укладеного з керівником закладу дошкільної освіти. </w:t>
      </w:r>
      <w:bookmarkStart w:id="7" w:name="n597"/>
      <w:bookmarkEnd w:id="7"/>
    </w:p>
    <w:p w14:paraId="1BA2A4CF" w14:textId="77777777" w:rsidR="00655CBC" w:rsidRPr="0001587E" w:rsidRDefault="00655CBC" w:rsidP="00655CBC">
      <w:pPr>
        <w:shd w:val="clear" w:color="auto" w:fill="FFFFFF"/>
        <w:ind w:firstLine="709"/>
        <w:jc w:val="both"/>
        <w:rPr>
          <w:szCs w:val="28"/>
          <w:lang w:eastAsia="uk-UA"/>
        </w:rPr>
      </w:pPr>
      <w:r w:rsidRPr="0001587E">
        <w:rPr>
          <w:szCs w:val="28"/>
        </w:rPr>
        <w:t xml:space="preserve">7. Конкурс складається з таких етапів: </w:t>
      </w:r>
    </w:p>
    <w:p w14:paraId="49996C4B" w14:textId="77777777" w:rsidR="00655CBC" w:rsidRPr="0001587E" w:rsidRDefault="00655CBC" w:rsidP="00655CBC">
      <w:pPr>
        <w:ind w:firstLine="709"/>
        <w:jc w:val="both"/>
        <w:rPr>
          <w:szCs w:val="28"/>
        </w:rPr>
      </w:pPr>
      <w:r w:rsidRPr="0001587E">
        <w:rPr>
          <w:szCs w:val="28"/>
        </w:rPr>
        <w:t>прийняття рішення про проведення конкурсу та затвердження складу конкурсної комісії;</w:t>
      </w:r>
    </w:p>
    <w:p w14:paraId="1DDC63F2" w14:textId="77777777" w:rsidR="00655CBC" w:rsidRPr="0001587E" w:rsidRDefault="00655CBC" w:rsidP="00655CBC">
      <w:pPr>
        <w:ind w:firstLine="709"/>
        <w:jc w:val="both"/>
        <w:rPr>
          <w:szCs w:val="28"/>
          <w:lang w:eastAsia="en-US"/>
        </w:rPr>
      </w:pPr>
      <w:r w:rsidRPr="0001587E">
        <w:rPr>
          <w:szCs w:val="28"/>
        </w:rPr>
        <w:t xml:space="preserve">оприлюднення оголошення про проведення конкурсу; </w:t>
      </w:r>
    </w:p>
    <w:p w14:paraId="2AF30791" w14:textId="77777777" w:rsidR="00655CBC" w:rsidRPr="0001587E" w:rsidRDefault="00655CBC" w:rsidP="00655CBC">
      <w:pPr>
        <w:ind w:firstLine="709"/>
        <w:jc w:val="both"/>
        <w:rPr>
          <w:szCs w:val="28"/>
        </w:rPr>
      </w:pPr>
      <w:r w:rsidRPr="0001587E">
        <w:rPr>
          <w:szCs w:val="28"/>
        </w:rPr>
        <w:t xml:space="preserve">прийняття документів від осіб, які виявили бажання взяти участь у конкурсі; </w:t>
      </w:r>
    </w:p>
    <w:p w14:paraId="4876188C" w14:textId="77777777" w:rsidR="00655CBC" w:rsidRPr="0001587E" w:rsidRDefault="00655CBC" w:rsidP="00655CBC">
      <w:pPr>
        <w:ind w:firstLine="709"/>
        <w:jc w:val="both"/>
        <w:rPr>
          <w:szCs w:val="28"/>
        </w:rPr>
      </w:pPr>
      <w:r w:rsidRPr="0001587E">
        <w:rPr>
          <w:szCs w:val="28"/>
        </w:rPr>
        <w:t xml:space="preserve">перевірка поданих документів конкурсною комісією на відповідність встановленим законодавством вимогам; </w:t>
      </w:r>
    </w:p>
    <w:p w14:paraId="759888A6" w14:textId="77777777" w:rsidR="00655CBC" w:rsidRPr="0001587E" w:rsidRDefault="00655CBC" w:rsidP="00655CBC">
      <w:pPr>
        <w:ind w:firstLine="709"/>
        <w:jc w:val="both"/>
        <w:rPr>
          <w:szCs w:val="28"/>
        </w:rPr>
      </w:pPr>
      <w:r w:rsidRPr="0001587E">
        <w:rPr>
          <w:szCs w:val="28"/>
        </w:rPr>
        <w:t>допущення/недопущення кандидатів до участі у конкурсному відборі;</w:t>
      </w:r>
    </w:p>
    <w:p w14:paraId="77BF47AE" w14:textId="77777777" w:rsidR="00655CBC" w:rsidRPr="0001587E" w:rsidRDefault="00655CBC" w:rsidP="00655CBC">
      <w:pPr>
        <w:ind w:firstLine="709"/>
        <w:jc w:val="both"/>
        <w:textAlignment w:val="baseline"/>
        <w:rPr>
          <w:szCs w:val="28"/>
        </w:rPr>
      </w:pPr>
      <w:r w:rsidRPr="0001587E">
        <w:rPr>
          <w:szCs w:val="28"/>
        </w:rPr>
        <w:t xml:space="preserve">проведення конкурсного відбору; </w:t>
      </w:r>
    </w:p>
    <w:p w14:paraId="002DD653" w14:textId="77777777" w:rsidR="00655CBC" w:rsidRPr="0001587E" w:rsidRDefault="00655CBC" w:rsidP="00655CBC">
      <w:pPr>
        <w:ind w:firstLine="709"/>
        <w:jc w:val="both"/>
        <w:rPr>
          <w:szCs w:val="28"/>
        </w:rPr>
      </w:pPr>
      <w:r w:rsidRPr="0001587E">
        <w:rPr>
          <w:szCs w:val="28"/>
        </w:rPr>
        <w:t xml:space="preserve">визначення переможця конкурсу або визнання конкурсу таким, що не відбувся; </w:t>
      </w:r>
    </w:p>
    <w:p w14:paraId="7983E838" w14:textId="77777777" w:rsidR="00655CBC" w:rsidRPr="0001587E" w:rsidRDefault="00655CBC" w:rsidP="00655CBC">
      <w:pPr>
        <w:ind w:firstLine="709"/>
        <w:jc w:val="both"/>
        <w:rPr>
          <w:szCs w:val="28"/>
        </w:rPr>
      </w:pPr>
      <w:r w:rsidRPr="0001587E">
        <w:rPr>
          <w:szCs w:val="28"/>
        </w:rPr>
        <w:t xml:space="preserve">оприлюднення результатів конкурсу. </w:t>
      </w:r>
    </w:p>
    <w:p w14:paraId="5470A3C8" w14:textId="77777777" w:rsidR="00655CBC" w:rsidRPr="0001587E" w:rsidRDefault="00655CBC" w:rsidP="00655CBC">
      <w:pPr>
        <w:shd w:val="clear" w:color="auto" w:fill="FFFFFF"/>
        <w:ind w:firstLine="709"/>
        <w:jc w:val="both"/>
        <w:rPr>
          <w:szCs w:val="28"/>
        </w:rPr>
      </w:pPr>
      <w:r w:rsidRPr="0001587E">
        <w:rPr>
          <w:szCs w:val="28"/>
        </w:rPr>
        <w:t>8. Загальна тривалість конкурсу не може перевищувати двох місяців з дня його оголошення.</w:t>
      </w:r>
    </w:p>
    <w:p w14:paraId="0048060E" w14:textId="77777777" w:rsidR="00655CBC" w:rsidRPr="0001587E" w:rsidRDefault="00655CBC" w:rsidP="00655CBC">
      <w:pPr>
        <w:shd w:val="clear" w:color="auto" w:fill="FFFFFF"/>
        <w:ind w:firstLine="709"/>
        <w:jc w:val="both"/>
        <w:rPr>
          <w:b/>
          <w:szCs w:val="28"/>
        </w:rPr>
      </w:pPr>
      <w:r w:rsidRPr="0001587E">
        <w:rPr>
          <w:szCs w:val="28"/>
        </w:rPr>
        <w:t>9. Для організації проведення конкурсу на</w:t>
      </w:r>
      <w:r w:rsidRPr="0001587E">
        <w:rPr>
          <w:szCs w:val="28"/>
          <w:lang w:val="uk-UA"/>
        </w:rPr>
        <w:t xml:space="preserve"> </w:t>
      </w:r>
      <w:r w:rsidRPr="0001587E">
        <w:rPr>
          <w:szCs w:val="28"/>
        </w:rPr>
        <w:t xml:space="preserve">посаду керівника закладу дошкільної освіти утворюється конкурсна комісія, персональний склад якої затверджує </w:t>
      </w:r>
      <w:r w:rsidRPr="0001587E">
        <w:rPr>
          <w:szCs w:val="28"/>
          <w:lang w:val="uk-UA"/>
        </w:rPr>
        <w:t xml:space="preserve">Хорольський міський голова </w:t>
      </w:r>
      <w:r w:rsidRPr="0001587E">
        <w:rPr>
          <w:szCs w:val="28"/>
        </w:rPr>
        <w:t xml:space="preserve">у </w:t>
      </w:r>
      <w:r w:rsidRPr="0001587E">
        <w:rPr>
          <w:szCs w:val="28"/>
          <w:lang w:val="uk-UA"/>
        </w:rPr>
        <w:t>розпорядженні</w:t>
      </w:r>
      <w:r w:rsidRPr="0001587E">
        <w:rPr>
          <w:szCs w:val="28"/>
        </w:rPr>
        <w:t xml:space="preserve"> про оголошення конкурсу на посаду керівника закладу дошкільної освіти. </w:t>
      </w:r>
    </w:p>
    <w:p w14:paraId="661CE4C1" w14:textId="77777777" w:rsidR="00655CBC" w:rsidRPr="0001587E" w:rsidRDefault="00655CBC" w:rsidP="00655CBC">
      <w:pPr>
        <w:shd w:val="clear" w:color="auto" w:fill="FFFFFF"/>
        <w:ind w:firstLine="709"/>
        <w:jc w:val="both"/>
        <w:rPr>
          <w:szCs w:val="28"/>
          <w:lang w:eastAsia="uk-UA"/>
        </w:rPr>
      </w:pPr>
      <w:bookmarkStart w:id="8" w:name="n610"/>
      <w:bookmarkEnd w:id="8"/>
      <w:r w:rsidRPr="0001587E">
        <w:rPr>
          <w:szCs w:val="28"/>
        </w:rPr>
        <w:t>10. Загальна чисельність членів конкурсної комісії становить не більше ніж 9 осіб</w:t>
      </w:r>
      <w:r w:rsidRPr="0001587E">
        <w:rPr>
          <w:szCs w:val="28"/>
          <w:lang w:eastAsia="uk-UA"/>
        </w:rPr>
        <w:t xml:space="preserve">, до складу якої на паритетних засадах входять уповноважені особи: </w:t>
      </w:r>
    </w:p>
    <w:p w14:paraId="7D80BD9E" w14:textId="77777777" w:rsidR="00655CBC" w:rsidRPr="0001587E" w:rsidRDefault="00655CBC" w:rsidP="00655CBC">
      <w:pPr>
        <w:shd w:val="clear" w:color="auto" w:fill="FFFFFF"/>
        <w:ind w:firstLine="709"/>
        <w:jc w:val="both"/>
        <w:rPr>
          <w:szCs w:val="28"/>
          <w:lang w:eastAsia="uk-UA"/>
        </w:rPr>
      </w:pPr>
      <w:r w:rsidRPr="0001587E">
        <w:rPr>
          <w:szCs w:val="28"/>
          <w:lang w:eastAsia="uk-UA"/>
        </w:rPr>
        <w:t>засновника (посадові особи Х</w:t>
      </w:r>
      <w:r w:rsidRPr="0001587E">
        <w:rPr>
          <w:szCs w:val="28"/>
          <w:lang w:val="uk-UA" w:eastAsia="uk-UA"/>
        </w:rPr>
        <w:t>орольської</w:t>
      </w:r>
      <w:r w:rsidRPr="0001587E">
        <w:rPr>
          <w:szCs w:val="28"/>
          <w:lang w:eastAsia="uk-UA"/>
        </w:rPr>
        <w:t xml:space="preserve"> міської ради, представники </w:t>
      </w:r>
      <w:r>
        <w:rPr>
          <w:szCs w:val="28"/>
          <w:lang w:val="uk-UA" w:eastAsia="uk-UA"/>
        </w:rPr>
        <w:t xml:space="preserve">депутатського корпусу </w:t>
      </w:r>
      <w:r w:rsidRPr="0001587E">
        <w:rPr>
          <w:szCs w:val="28"/>
          <w:lang w:val="uk-UA" w:eastAsia="uk-UA"/>
        </w:rPr>
        <w:t xml:space="preserve">Хорольської міської </w:t>
      </w:r>
      <w:r w:rsidRPr="0001587E">
        <w:rPr>
          <w:szCs w:val="28"/>
          <w:lang w:eastAsia="uk-UA"/>
        </w:rPr>
        <w:t>ради (за згодою);</w:t>
      </w:r>
    </w:p>
    <w:p w14:paraId="4EF74824" w14:textId="77777777" w:rsidR="00655CBC" w:rsidRPr="0001587E" w:rsidRDefault="00655CBC" w:rsidP="00655CBC">
      <w:pPr>
        <w:shd w:val="clear" w:color="auto" w:fill="FFFFFF"/>
        <w:ind w:firstLine="709"/>
        <w:jc w:val="both"/>
        <w:rPr>
          <w:szCs w:val="28"/>
          <w:lang w:eastAsia="uk-UA"/>
        </w:rPr>
      </w:pPr>
      <w:bookmarkStart w:id="9" w:name="n607"/>
      <w:bookmarkEnd w:id="9"/>
      <w:r w:rsidRPr="0001587E">
        <w:rPr>
          <w:szCs w:val="28"/>
          <w:lang w:val="uk-UA" w:eastAsia="uk-UA"/>
        </w:rPr>
        <w:t>відділу освіти, молоді та спорту Хорольської міської ради</w:t>
      </w:r>
      <w:r w:rsidRPr="0001587E">
        <w:rPr>
          <w:szCs w:val="28"/>
          <w:lang w:eastAsia="uk-UA"/>
        </w:rPr>
        <w:t xml:space="preserve"> (працівники </w:t>
      </w:r>
      <w:r w:rsidRPr="0001587E">
        <w:rPr>
          <w:szCs w:val="28"/>
          <w:lang w:val="uk-UA" w:eastAsia="uk-UA"/>
        </w:rPr>
        <w:t>Відділу</w:t>
      </w:r>
      <w:r w:rsidRPr="0001587E">
        <w:rPr>
          <w:szCs w:val="28"/>
          <w:lang w:eastAsia="uk-UA"/>
        </w:rPr>
        <w:t xml:space="preserve">, які є </w:t>
      </w:r>
      <w:r w:rsidRPr="0001587E">
        <w:rPr>
          <w:szCs w:val="28"/>
        </w:rPr>
        <w:t>посадовими особами органу місцевого самоврядування);</w:t>
      </w:r>
    </w:p>
    <w:p w14:paraId="7F975CB9" w14:textId="77777777" w:rsidR="00655CBC" w:rsidRPr="0001587E" w:rsidRDefault="00655CBC" w:rsidP="00655CBC">
      <w:pPr>
        <w:shd w:val="clear" w:color="auto" w:fill="FFFFFF"/>
        <w:ind w:firstLine="709"/>
        <w:jc w:val="both"/>
        <w:rPr>
          <w:szCs w:val="28"/>
          <w:lang w:eastAsia="uk-UA"/>
        </w:rPr>
      </w:pPr>
      <w:r w:rsidRPr="0001587E">
        <w:rPr>
          <w:szCs w:val="28"/>
          <w:lang w:eastAsia="uk-UA"/>
        </w:rPr>
        <w:t>органів самоврядування працівників (трудового колективу), профспілкових органів та органів батьківського самоврядування (у разі їх створення) закладу дошкільної освіти, на посаду керівника якого проводиться конкурс.</w:t>
      </w:r>
    </w:p>
    <w:p w14:paraId="6CCD28A1" w14:textId="77777777" w:rsidR="00655CBC" w:rsidRPr="0001587E" w:rsidRDefault="00655CBC" w:rsidP="00655CBC">
      <w:pPr>
        <w:shd w:val="clear" w:color="auto" w:fill="FFFFFF"/>
        <w:ind w:firstLine="709"/>
        <w:jc w:val="both"/>
        <w:rPr>
          <w:szCs w:val="28"/>
          <w:lang w:val="uk-UA" w:eastAsia="uk-UA"/>
        </w:rPr>
      </w:pPr>
      <w:r w:rsidRPr="0001587E">
        <w:rPr>
          <w:szCs w:val="28"/>
        </w:rPr>
        <w:t xml:space="preserve">11. </w:t>
      </w:r>
      <w:r w:rsidRPr="0001587E">
        <w:rPr>
          <w:szCs w:val="28"/>
          <w:lang w:val="uk-UA"/>
        </w:rPr>
        <w:t>Голова Хорольської міської ради</w:t>
      </w:r>
      <w:r w:rsidRPr="0001587E">
        <w:rPr>
          <w:szCs w:val="28"/>
        </w:rPr>
        <w:t xml:space="preserve"> визначає загальну чисельність, рівну кількість представників кожної із сторін, визначених</w:t>
      </w:r>
      <w:r w:rsidRPr="0001587E">
        <w:rPr>
          <w:szCs w:val="28"/>
          <w:lang w:val="uk-UA"/>
        </w:rPr>
        <w:t xml:space="preserve"> </w:t>
      </w:r>
      <w:r w:rsidRPr="0001587E">
        <w:rPr>
          <w:szCs w:val="28"/>
        </w:rPr>
        <w:t>пунктом 10</w:t>
      </w:r>
      <w:r w:rsidRPr="0001587E">
        <w:rPr>
          <w:szCs w:val="28"/>
          <w:lang w:val="uk-UA"/>
        </w:rPr>
        <w:t>.</w:t>
      </w:r>
    </w:p>
    <w:p w14:paraId="159C9968" w14:textId="77777777" w:rsidR="00655CBC" w:rsidRPr="0001587E" w:rsidRDefault="00655CBC" w:rsidP="00655CBC">
      <w:pPr>
        <w:ind w:firstLine="709"/>
        <w:jc w:val="both"/>
        <w:rPr>
          <w:rFonts w:eastAsia="Calibri"/>
          <w:szCs w:val="28"/>
          <w:lang w:val="uk-UA" w:eastAsia="en-US"/>
        </w:rPr>
      </w:pPr>
      <w:r w:rsidRPr="0001587E">
        <w:rPr>
          <w:szCs w:val="28"/>
          <w:lang w:val="uk-UA"/>
        </w:rPr>
        <w:t xml:space="preserve">12. Керівництво роботою конкурсної комісії здійснює її голова (посадова особа Відділу), а в разі його відсутності – заступник голови комісії. Приймає документи від осіб, які виявили бажання взяти участь у конкурсі та веде </w:t>
      </w:r>
      <w:r w:rsidRPr="0001587E">
        <w:rPr>
          <w:szCs w:val="28"/>
          <w:lang w:val="uk-UA"/>
        </w:rPr>
        <w:lastRenderedPageBreak/>
        <w:t>протокол засідання секретар конкурсної комісії (працівник Відділу) а в разі його відсутності – заступник голови комісії.</w:t>
      </w:r>
    </w:p>
    <w:p w14:paraId="33B5FA6E" w14:textId="77777777" w:rsidR="00655CBC" w:rsidRPr="0001587E" w:rsidRDefault="00655CBC" w:rsidP="00655CBC">
      <w:pPr>
        <w:shd w:val="clear" w:color="auto" w:fill="FFFFFF"/>
        <w:ind w:firstLine="709"/>
        <w:jc w:val="both"/>
        <w:rPr>
          <w:szCs w:val="28"/>
          <w:lang w:val="uk-UA" w:eastAsia="uk-UA"/>
        </w:rPr>
      </w:pPr>
      <w:r w:rsidRPr="0001587E">
        <w:rPr>
          <w:szCs w:val="28"/>
          <w:lang w:val="uk-UA" w:eastAsia="uk-UA"/>
        </w:rPr>
        <w:t xml:space="preserve">13. </w:t>
      </w:r>
      <w:r w:rsidRPr="0001587E">
        <w:rPr>
          <w:szCs w:val="28"/>
          <w:lang w:val="uk-UA"/>
        </w:rPr>
        <w:t>З метою формування та затвердження складу конкурсної комісії, д</w:t>
      </w:r>
      <w:r w:rsidRPr="0001587E">
        <w:rPr>
          <w:szCs w:val="28"/>
          <w:shd w:val="clear" w:color="auto" w:fill="FFFFFF"/>
          <w:lang w:val="uk-UA"/>
        </w:rPr>
        <w:t>о</w:t>
      </w:r>
      <w:r w:rsidRPr="0001587E">
        <w:rPr>
          <w:szCs w:val="28"/>
          <w:lang w:val="uk-UA"/>
        </w:rPr>
        <w:t xml:space="preserve"> прийняття рішення про проведення конкурсу, начальник Відділу надсилає лист-клопотання щодо делегування до складу конкурсної комісії представників </w:t>
      </w:r>
      <w:r>
        <w:rPr>
          <w:szCs w:val="28"/>
          <w:lang w:val="uk-UA" w:eastAsia="uk-UA"/>
        </w:rPr>
        <w:t>уповноважених осіб</w:t>
      </w:r>
      <w:r w:rsidRPr="0001587E">
        <w:rPr>
          <w:szCs w:val="28"/>
          <w:lang w:val="uk-UA" w:eastAsia="uk-UA"/>
        </w:rPr>
        <w:t xml:space="preserve"> </w:t>
      </w:r>
      <w:r>
        <w:rPr>
          <w:szCs w:val="28"/>
          <w:lang w:val="uk-UA" w:eastAsia="uk-UA"/>
        </w:rPr>
        <w:t xml:space="preserve">Засновника, </w:t>
      </w:r>
      <w:r w:rsidRPr="0001587E">
        <w:rPr>
          <w:szCs w:val="28"/>
          <w:lang w:val="uk-UA" w:eastAsia="uk-UA"/>
        </w:rPr>
        <w:t>працівників (трудового колективу), профспілкових органів, органів батьківського самоврядування (у разі їх створення) закладу дошкільної освіти на посаду керівника якого проводиться конкурс.</w:t>
      </w:r>
    </w:p>
    <w:p w14:paraId="67552B05" w14:textId="77777777" w:rsidR="00655CBC" w:rsidRPr="0062479F" w:rsidRDefault="00655CBC" w:rsidP="00655CBC">
      <w:pPr>
        <w:shd w:val="clear" w:color="auto" w:fill="FFFFFF"/>
        <w:ind w:firstLine="709"/>
        <w:jc w:val="both"/>
        <w:rPr>
          <w:szCs w:val="28"/>
          <w:lang w:val="uk-UA" w:eastAsia="uk-UA"/>
        </w:rPr>
      </w:pPr>
      <w:r w:rsidRPr="0062479F">
        <w:rPr>
          <w:szCs w:val="28"/>
          <w:lang w:val="uk-UA"/>
        </w:rPr>
        <w:t xml:space="preserve">14. Для включення до складу конкурсної комісії </w:t>
      </w:r>
      <w:r>
        <w:rPr>
          <w:szCs w:val="28"/>
          <w:lang w:val="uk-UA"/>
        </w:rPr>
        <w:t xml:space="preserve">уповноважених осіб </w:t>
      </w:r>
      <w:r w:rsidRPr="0062479F">
        <w:rPr>
          <w:szCs w:val="28"/>
          <w:lang w:val="uk-UA"/>
        </w:rPr>
        <w:t xml:space="preserve">і </w:t>
      </w:r>
      <w:r w:rsidRPr="0062479F">
        <w:rPr>
          <w:szCs w:val="28"/>
          <w:lang w:val="uk-UA" w:eastAsia="uk-UA"/>
        </w:rPr>
        <w:t>органів</w:t>
      </w:r>
      <w:r w:rsidRPr="0001587E">
        <w:rPr>
          <w:szCs w:val="28"/>
          <w:lang w:val="uk-UA" w:eastAsia="uk-UA"/>
        </w:rPr>
        <w:t xml:space="preserve"> </w:t>
      </w:r>
      <w:r w:rsidRPr="0062479F">
        <w:rPr>
          <w:szCs w:val="28"/>
          <w:lang w:val="uk-UA" w:eastAsia="uk-UA"/>
        </w:rPr>
        <w:t>самоврядування працівників (трудового колективу), профспілкових органів, органів батьківського самоврядування (у разі їх створення)</w:t>
      </w:r>
      <w:r w:rsidRPr="0062479F">
        <w:rPr>
          <w:szCs w:val="28"/>
          <w:lang w:val="uk-UA"/>
        </w:rPr>
        <w:t xml:space="preserve">, до </w:t>
      </w:r>
      <w:r>
        <w:rPr>
          <w:szCs w:val="28"/>
          <w:lang w:val="uk-UA"/>
        </w:rPr>
        <w:t>Відділу</w:t>
      </w:r>
      <w:r w:rsidRPr="0062479F">
        <w:rPr>
          <w:szCs w:val="28"/>
          <w:lang w:val="uk-UA"/>
        </w:rPr>
        <w:t xml:space="preserve"> письмово подаються:</w:t>
      </w:r>
    </w:p>
    <w:p w14:paraId="49604F95" w14:textId="77777777" w:rsidR="00655CBC" w:rsidRPr="0001587E" w:rsidRDefault="00655CBC" w:rsidP="00655CBC">
      <w:pPr>
        <w:shd w:val="clear" w:color="auto" w:fill="FFFFFF"/>
        <w:ind w:firstLine="709"/>
        <w:jc w:val="both"/>
        <w:rPr>
          <w:rFonts w:eastAsia="Calibri"/>
          <w:szCs w:val="28"/>
        </w:rPr>
      </w:pPr>
      <w:r w:rsidRPr="0001587E">
        <w:rPr>
          <w:szCs w:val="28"/>
        </w:rPr>
        <w:t>супровідний лист у довільній формі із зазначенням представника/представників, які делегуються для включення до складу конкурсної комісії;</w:t>
      </w:r>
    </w:p>
    <w:p w14:paraId="0ED9EF22" w14:textId="77777777" w:rsidR="00655CBC" w:rsidRPr="0001587E" w:rsidRDefault="00655CBC" w:rsidP="00655CBC">
      <w:pPr>
        <w:shd w:val="clear" w:color="auto" w:fill="FFFFFF"/>
        <w:ind w:firstLine="709"/>
        <w:jc w:val="both"/>
        <w:rPr>
          <w:szCs w:val="28"/>
          <w:lang w:eastAsia="en-US"/>
        </w:rPr>
      </w:pPr>
      <w:r w:rsidRPr="0001587E">
        <w:rPr>
          <w:szCs w:val="28"/>
        </w:rPr>
        <w:t>заява-згода від представника, який делегується за формою, наведеною у додатку 1 Положення;</w:t>
      </w:r>
    </w:p>
    <w:p w14:paraId="59B7A352" w14:textId="77777777" w:rsidR="00655CBC" w:rsidRPr="0001587E" w:rsidRDefault="00655CBC" w:rsidP="00655CBC">
      <w:pPr>
        <w:shd w:val="clear" w:color="auto" w:fill="FFFFFF"/>
        <w:ind w:firstLine="709"/>
        <w:jc w:val="both"/>
        <w:rPr>
          <w:szCs w:val="28"/>
        </w:rPr>
      </w:pPr>
      <w:r w:rsidRPr="0001587E">
        <w:rPr>
          <w:szCs w:val="28"/>
        </w:rPr>
        <w:t xml:space="preserve">протокол загальних зборів трудового колективу, </w:t>
      </w:r>
      <w:r w:rsidRPr="0001587E">
        <w:rPr>
          <w:szCs w:val="28"/>
          <w:lang w:eastAsia="uk-UA"/>
        </w:rPr>
        <w:t xml:space="preserve">профспілкових органів та органів батьківського самоврядування (у разі їх створення) </w:t>
      </w:r>
      <w:r w:rsidRPr="0001587E">
        <w:rPr>
          <w:szCs w:val="28"/>
        </w:rPr>
        <w:t>закладу освіти.</w:t>
      </w:r>
    </w:p>
    <w:p w14:paraId="750174ED" w14:textId="77777777" w:rsidR="00655CBC" w:rsidRPr="0001587E" w:rsidRDefault="00655CBC" w:rsidP="00655CBC">
      <w:pPr>
        <w:shd w:val="clear" w:color="auto" w:fill="FFFFFF"/>
        <w:ind w:firstLine="709"/>
        <w:jc w:val="both"/>
        <w:rPr>
          <w:szCs w:val="28"/>
        </w:rPr>
      </w:pPr>
      <w:r w:rsidRPr="0001587E">
        <w:rPr>
          <w:szCs w:val="28"/>
        </w:rPr>
        <w:t>15. До складу конкурсної комісії не може входити особа, яка:</w:t>
      </w:r>
    </w:p>
    <w:p w14:paraId="53EF96C4" w14:textId="77777777" w:rsidR="00655CBC" w:rsidRPr="0001587E" w:rsidRDefault="00655CBC" w:rsidP="00655CBC">
      <w:pPr>
        <w:pStyle w:val="rvps2"/>
        <w:shd w:val="clear" w:color="auto" w:fill="FFFFFF"/>
        <w:spacing w:before="0" w:beforeAutospacing="0" w:after="0" w:afterAutospacing="0"/>
        <w:ind w:firstLine="709"/>
        <w:jc w:val="both"/>
        <w:rPr>
          <w:sz w:val="28"/>
          <w:szCs w:val="28"/>
          <w:lang w:eastAsia="uk-UA"/>
        </w:rPr>
      </w:pPr>
      <w:bookmarkStart w:id="10" w:name="n26"/>
      <w:bookmarkEnd w:id="10"/>
      <w:r w:rsidRPr="0001587E">
        <w:rPr>
          <w:sz w:val="28"/>
          <w:szCs w:val="28"/>
        </w:rPr>
        <w:t>є близькою особою учасника конкурсу або особою, яка має конфлікт інтересів відповідно до</w:t>
      </w:r>
      <w:r w:rsidRPr="0001587E">
        <w:rPr>
          <w:sz w:val="28"/>
          <w:szCs w:val="28"/>
          <w:lang w:val="uk-UA"/>
        </w:rPr>
        <w:t xml:space="preserve"> </w:t>
      </w:r>
      <w:hyperlink r:id="rId8" w:tgtFrame="_blank" w:history="1">
        <w:r w:rsidRPr="0001587E">
          <w:rPr>
            <w:rStyle w:val="a9"/>
            <w:sz w:val="28"/>
            <w:szCs w:val="28"/>
          </w:rPr>
          <w:t>Закону України</w:t>
        </w:r>
      </w:hyperlink>
      <w:r w:rsidRPr="0001587E">
        <w:rPr>
          <w:sz w:val="28"/>
          <w:szCs w:val="28"/>
          <w:lang w:val="uk-UA"/>
        </w:rPr>
        <w:t xml:space="preserve"> </w:t>
      </w:r>
      <w:r w:rsidRPr="0001587E">
        <w:rPr>
          <w:sz w:val="28"/>
          <w:szCs w:val="28"/>
        </w:rPr>
        <w:t>«Про запобігання корупції»;</w:t>
      </w:r>
    </w:p>
    <w:p w14:paraId="2977C1FC" w14:textId="77777777" w:rsidR="00655CBC" w:rsidRPr="0001587E" w:rsidRDefault="00655CBC" w:rsidP="00655CBC">
      <w:pPr>
        <w:pStyle w:val="rvps2"/>
        <w:shd w:val="clear" w:color="auto" w:fill="FFFFFF"/>
        <w:spacing w:before="0" w:beforeAutospacing="0" w:after="0" w:afterAutospacing="0"/>
        <w:ind w:firstLine="709"/>
        <w:jc w:val="both"/>
        <w:rPr>
          <w:sz w:val="28"/>
          <w:szCs w:val="28"/>
        </w:rPr>
      </w:pPr>
      <w:r w:rsidRPr="0001587E">
        <w:rPr>
          <w:sz w:val="28"/>
          <w:szCs w:val="28"/>
        </w:rPr>
        <w:t>піддавалася адміністративному стягненню за правопорушення, пов’язане з корупцією, - протягом трьох років з дня набрання відповідним рішенням суду законної сили;</w:t>
      </w:r>
    </w:p>
    <w:p w14:paraId="72599FC9" w14:textId="77777777" w:rsidR="00655CBC" w:rsidRPr="0001587E" w:rsidRDefault="00655CBC" w:rsidP="00655CBC">
      <w:pPr>
        <w:pStyle w:val="rvps2"/>
        <w:shd w:val="clear" w:color="auto" w:fill="FFFFFF"/>
        <w:spacing w:before="0" w:beforeAutospacing="0" w:after="0" w:afterAutospacing="0"/>
        <w:ind w:firstLine="709"/>
        <w:jc w:val="both"/>
        <w:rPr>
          <w:sz w:val="28"/>
          <w:szCs w:val="28"/>
        </w:rPr>
      </w:pPr>
      <w:bookmarkStart w:id="11" w:name="n85"/>
      <w:bookmarkEnd w:id="11"/>
      <w:r w:rsidRPr="0001587E">
        <w:rPr>
          <w:sz w:val="28"/>
          <w:szCs w:val="28"/>
        </w:rPr>
        <w:t>не має права працювати в закладі дошкільної освіти відповідно до</w:t>
      </w:r>
      <w:r w:rsidRPr="0001587E">
        <w:rPr>
          <w:sz w:val="28"/>
          <w:szCs w:val="28"/>
          <w:lang w:val="uk-UA"/>
        </w:rPr>
        <w:t xml:space="preserve"> </w:t>
      </w:r>
      <w:hyperlink r:id="rId9" w:anchor="n315" w:tgtFrame="_blank" w:history="1">
        <w:r w:rsidRPr="0001587E">
          <w:rPr>
            <w:rStyle w:val="a9"/>
            <w:sz w:val="28"/>
            <w:szCs w:val="28"/>
          </w:rPr>
          <w:t>частини третьої</w:t>
        </w:r>
      </w:hyperlink>
      <w:r w:rsidRPr="0001587E">
        <w:rPr>
          <w:sz w:val="28"/>
          <w:szCs w:val="28"/>
          <w:lang w:val="uk-UA"/>
        </w:rPr>
        <w:t xml:space="preserve"> </w:t>
      </w:r>
      <w:r w:rsidRPr="0001587E">
        <w:rPr>
          <w:sz w:val="28"/>
          <w:szCs w:val="28"/>
        </w:rPr>
        <w:t>статті 25 Закону України «Про дошкільну освіту».</w:t>
      </w:r>
    </w:p>
    <w:p w14:paraId="7353C78B" w14:textId="77777777" w:rsidR="00655CBC" w:rsidRPr="0001587E" w:rsidRDefault="00655CBC" w:rsidP="00655CBC">
      <w:pPr>
        <w:shd w:val="clear" w:color="auto" w:fill="FFFFFF"/>
        <w:ind w:firstLine="709"/>
        <w:jc w:val="both"/>
        <w:rPr>
          <w:szCs w:val="28"/>
          <w:lang w:eastAsia="uk-UA"/>
        </w:rPr>
      </w:pPr>
      <w:bookmarkStart w:id="12" w:name="n608"/>
      <w:bookmarkStart w:id="13" w:name="n609"/>
      <w:bookmarkStart w:id="14" w:name="n615"/>
      <w:bookmarkEnd w:id="12"/>
      <w:bookmarkEnd w:id="13"/>
      <w:bookmarkEnd w:id="14"/>
      <w:r w:rsidRPr="0001587E">
        <w:rPr>
          <w:szCs w:val="28"/>
          <w:shd w:val="clear" w:color="auto" w:fill="FFFFFF"/>
        </w:rPr>
        <w:t xml:space="preserve">16. У разі виникнення підстав на засіданні комісії, визначених пунктом 15 Положення, член комісії зобов’язаний </w:t>
      </w:r>
      <w:r w:rsidRPr="0001587E">
        <w:rPr>
          <w:szCs w:val="28"/>
          <w:lang w:eastAsia="uk-UA"/>
        </w:rPr>
        <w:t>заявити самовідвід</w:t>
      </w:r>
      <w:r w:rsidRPr="0001587E">
        <w:rPr>
          <w:szCs w:val="28"/>
          <w:shd w:val="clear" w:color="auto" w:fill="FFFFFF"/>
        </w:rPr>
        <w:t xml:space="preserve"> шляхом усного або письмового повідомлення </w:t>
      </w:r>
      <w:r w:rsidRPr="0001587E">
        <w:rPr>
          <w:szCs w:val="28"/>
        </w:rPr>
        <w:t xml:space="preserve">про наявність конфлікту інтересів </w:t>
      </w:r>
      <w:r w:rsidRPr="0001587E">
        <w:rPr>
          <w:szCs w:val="28"/>
          <w:shd w:val="clear" w:color="auto" w:fill="FFFFFF"/>
        </w:rPr>
        <w:t>(реального чи потенційного)/підстав, які унеможливлюють бути членом конкурсної комісії, із занесенням до протоколу.</w:t>
      </w:r>
      <w:r w:rsidRPr="0001587E">
        <w:rPr>
          <w:szCs w:val="28"/>
          <w:lang w:eastAsia="uk-UA"/>
        </w:rPr>
        <w:t xml:space="preserve"> </w:t>
      </w:r>
    </w:p>
    <w:p w14:paraId="701B247E" w14:textId="77777777" w:rsidR="00655CBC" w:rsidRPr="0001587E" w:rsidRDefault="00655CBC" w:rsidP="00655CBC">
      <w:pPr>
        <w:shd w:val="clear" w:color="auto" w:fill="FFFFFF"/>
        <w:ind w:firstLine="709"/>
        <w:jc w:val="both"/>
        <w:rPr>
          <w:rFonts w:eastAsia="Calibri"/>
          <w:szCs w:val="28"/>
          <w:lang w:eastAsia="uk-UA"/>
        </w:rPr>
      </w:pPr>
      <w:r w:rsidRPr="0001587E">
        <w:rPr>
          <w:szCs w:val="28"/>
          <w:lang w:eastAsia="uk-UA"/>
        </w:rPr>
        <w:t>17. Голова конкурсної комісії головує і здійснює керівництво роботою конкурсної комісії.</w:t>
      </w:r>
    </w:p>
    <w:p w14:paraId="5C53DF7F" w14:textId="77777777" w:rsidR="00655CBC" w:rsidRPr="0001587E" w:rsidRDefault="00655CBC" w:rsidP="00655CBC">
      <w:pPr>
        <w:ind w:firstLine="709"/>
        <w:jc w:val="both"/>
        <w:rPr>
          <w:szCs w:val="28"/>
          <w:lang w:eastAsia="uk-UA"/>
        </w:rPr>
      </w:pPr>
      <w:r w:rsidRPr="0001587E">
        <w:rPr>
          <w:szCs w:val="28"/>
          <w:lang w:eastAsia="uk-UA"/>
        </w:rPr>
        <w:t>18. Секретар конкурсної комісії приймає документи</w:t>
      </w:r>
      <w:r w:rsidRPr="0001587E">
        <w:rPr>
          <w:szCs w:val="28"/>
        </w:rPr>
        <w:t xml:space="preserve"> за описом</w:t>
      </w:r>
      <w:r w:rsidRPr="0001587E">
        <w:rPr>
          <w:szCs w:val="28"/>
          <w:lang w:eastAsia="uk-UA"/>
        </w:rPr>
        <w:t xml:space="preserve">, реєструє заяви на конкурс у Журналі </w:t>
      </w:r>
      <w:r w:rsidRPr="0001587E">
        <w:rPr>
          <w:szCs w:val="28"/>
        </w:rPr>
        <w:t>обліку заяв претендентів на участь у конкурсах на посад</w:t>
      </w:r>
      <w:r w:rsidRPr="0001587E">
        <w:rPr>
          <w:szCs w:val="28"/>
          <w:lang w:val="uk-UA"/>
        </w:rPr>
        <w:t>у</w:t>
      </w:r>
      <w:r w:rsidRPr="0001587E">
        <w:rPr>
          <w:szCs w:val="28"/>
        </w:rPr>
        <w:t xml:space="preserve"> керівник</w:t>
      </w:r>
      <w:r w:rsidRPr="0001587E">
        <w:rPr>
          <w:szCs w:val="28"/>
          <w:lang w:val="uk-UA"/>
        </w:rPr>
        <w:t>а</w:t>
      </w:r>
      <w:r w:rsidRPr="0001587E">
        <w:rPr>
          <w:szCs w:val="28"/>
        </w:rPr>
        <w:t xml:space="preserve"> заклад</w:t>
      </w:r>
      <w:r w:rsidRPr="0001587E">
        <w:rPr>
          <w:szCs w:val="28"/>
          <w:lang w:val="uk-UA"/>
        </w:rPr>
        <w:t>у</w:t>
      </w:r>
      <w:r w:rsidRPr="0001587E">
        <w:rPr>
          <w:szCs w:val="28"/>
        </w:rPr>
        <w:t xml:space="preserve"> дошкільної освіти Х</w:t>
      </w:r>
      <w:r w:rsidRPr="0001587E">
        <w:rPr>
          <w:szCs w:val="28"/>
          <w:lang w:val="uk-UA"/>
        </w:rPr>
        <w:t>орольської</w:t>
      </w:r>
      <w:r w:rsidRPr="0001587E">
        <w:rPr>
          <w:szCs w:val="28"/>
        </w:rPr>
        <w:t xml:space="preserve"> міської </w:t>
      </w:r>
      <w:r w:rsidRPr="0001587E">
        <w:rPr>
          <w:szCs w:val="28"/>
          <w:lang w:val="uk-UA"/>
        </w:rPr>
        <w:t>міської</w:t>
      </w:r>
      <w:r w:rsidRPr="0001587E">
        <w:rPr>
          <w:szCs w:val="28"/>
        </w:rPr>
        <w:t>, організовує роботу конкурсної комісії, веде протоколи засідань.</w:t>
      </w:r>
    </w:p>
    <w:p w14:paraId="18B1F05E" w14:textId="77777777" w:rsidR="00655CBC" w:rsidRPr="0001587E" w:rsidRDefault="00655CBC" w:rsidP="00655CBC">
      <w:pPr>
        <w:shd w:val="clear" w:color="auto" w:fill="FFFFFF"/>
        <w:ind w:firstLine="709"/>
        <w:jc w:val="both"/>
        <w:rPr>
          <w:szCs w:val="28"/>
          <w:lang w:eastAsia="uk-UA"/>
        </w:rPr>
      </w:pPr>
      <w:r w:rsidRPr="0001587E">
        <w:rPr>
          <w:szCs w:val="28"/>
          <w:lang w:eastAsia="uk-UA"/>
        </w:rPr>
        <w:t>19. Члени конкурсної комісії зобов’язані:</w:t>
      </w:r>
    </w:p>
    <w:p w14:paraId="7D5F08D5" w14:textId="77777777" w:rsidR="00655CBC" w:rsidRPr="0001587E" w:rsidRDefault="00655CBC" w:rsidP="00655CBC">
      <w:pPr>
        <w:shd w:val="clear" w:color="auto" w:fill="FFFFFF"/>
        <w:ind w:firstLine="709"/>
        <w:jc w:val="both"/>
        <w:rPr>
          <w:szCs w:val="28"/>
          <w:lang w:eastAsia="uk-UA"/>
        </w:rPr>
      </w:pPr>
      <w:r w:rsidRPr="0001587E">
        <w:rPr>
          <w:szCs w:val="28"/>
          <w:lang w:eastAsia="uk-UA"/>
        </w:rPr>
        <w:t>знати і дотримуватися норм Положення;</w:t>
      </w:r>
    </w:p>
    <w:p w14:paraId="41E2C68B" w14:textId="77777777" w:rsidR="00655CBC" w:rsidRPr="0001587E" w:rsidRDefault="00655CBC" w:rsidP="00655CBC">
      <w:pPr>
        <w:shd w:val="clear" w:color="auto" w:fill="FFFFFF"/>
        <w:ind w:firstLine="709"/>
        <w:jc w:val="both"/>
        <w:rPr>
          <w:szCs w:val="28"/>
          <w:lang w:eastAsia="uk-UA"/>
        </w:rPr>
      </w:pPr>
      <w:r w:rsidRPr="0001587E">
        <w:rPr>
          <w:szCs w:val="28"/>
          <w:lang w:eastAsia="uk-UA"/>
        </w:rPr>
        <w:t>розглядати та опрацьовувати документи, подані особами на конкурс, відповідно до вимог чинного законодавства України;</w:t>
      </w:r>
    </w:p>
    <w:p w14:paraId="33E7A361" w14:textId="77777777" w:rsidR="00655CBC" w:rsidRPr="0001587E" w:rsidRDefault="00655CBC" w:rsidP="00655CBC">
      <w:pPr>
        <w:shd w:val="clear" w:color="auto" w:fill="FFFFFF"/>
        <w:ind w:firstLine="709"/>
        <w:jc w:val="both"/>
        <w:rPr>
          <w:szCs w:val="28"/>
          <w:lang w:eastAsia="uk-UA"/>
        </w:rPr>
      </w:pPr>
      <w:bookmarkStart w:id="15" w:name="n616"/>
      <w:bookmarkEnd w:id="15"/>
      <w:r w:rsidRPr="0001587E">
        <w:rPr>
          <w:szCs w:val="28"/>
          <w:lang w:eastAsia="uk-UA"/>
        </w:rPr>
        <w:lastRenderedPageBreak/>
        <w:t>брати участь у роботі конкурсної комісії та голосувати з питань порядку денного;</w:t>
      </w:r>
    </w:p>
    <w:p w14:paraId="587394C2" w14:textId="77777777" w:rsidR="00655CBC" w:rsidRPr="0001587E" w:rsidRDefault="00655CBC" w:rsidP="00655CBC">
      <w:pPr>
        <w:shd w:val="clear" w:color="auto" w:fill="FFFFFF"/>
        <w:ind w:firstLine="709"/>
        <w:jc w:val="both"/>
        <w:rPr>
          <w:szCs w:val="28"/>
          <w:lang w:eastAsia="en-US"/>
        </w:rPr>
      </w:pPr>
      <w:r w:rsidRPr="0001587E">
        <w:rPr>
          <w:szCs w:val="28"/>
          <w:lang w:eastAsia="uk-UA"/>
        </w:rPr>
        <w:t>здійснювати о</w:t>
      </w:r>
      <w:r w:rsidRPr="0001587E">
        <w:rPr>
          <w:szCs w:val="28"/>
        </w:rPr>
        <w:t>цінку письмового ситуаційного завдання і презентації проєкту розвитку закладу дошкільної освіти відповідно до критеріїв оцінювання, визначених Положенням;</w:t>
      </w:r>
    </w:p>
    <w:p w14:paraId="651EAC1E" w14:textId="77777777" w:rsidR="00655CBC" w:rsidRPr="0001587E" w:rsidRDefault="00655CBC" w:rsidP="00655CBC">
      <w:pPr>
        <w:shd w:val="clear" w:color="auto" w:fill="FFFFFF"/>
        <w:ind w:firstLine="709"/>
        <w:jc w:val="both"/>
        <w:rPr>
          <w:szCs w:val="28"/>
        </w:rPr>
      </w:pPr>
      <w:r w:rsidRPr="0001587E">
        <w:rPr>
          <w:szCs w:val="28"/>
        </w:rPr>
        <w:t>підписувати протоколи засідань конкурсної комісії;</w:t>
      </w:r>
    </w:p>
    <w:p w14:paraId="64BDEC57" w14:textId="77777777" w:rsidR="00655CBC" w:rsidRPr="0001587E" w:rsidRDefault="00655CBC" w:rsidP="00655CBC">
      <w:pPr>
        <w:shd w:val="clear" w:color="auto" w:fill="FFFFFF"/>
        <w:ind w:firstLine="709"/>
        <w:jc w:val="both"/>
        <w:rPr>
          <w:szCs w:val="28"/>
          <w:lang w:eastAsia="uk-UA"/>
        </w:rPr>
      </w:pPr>
      <w:bookmarkStart w:id="16" w:name="n617"/>
      <w:bookmarkEnd w:id="16"/>
      <w:r w:rsidRPr="0001587E">
        <w:rPr>
          <w:szCs w:val="28"/>
          <w:lang w:eastAsia="uk-UA"/>
        </w:rPr>
        <w:t>заявляти самовідвід у разі наявності чи настання підстав, передбачених пунктом 15 Положення, що унеможливлюють їх участь у складі конкурсної комісії.</w:t>
      </w:r>
    </w:p>
    <w:p w14:paraId="65209F98" w14:textId="77777777" w:rsidR="00655CBC" w:rsidRPr="0001587E" w:rsidRDefault="00655CBC" w:rsidP="00655CBC">
      <w:pPr>
        <w:shd w:val="clear" w:color="auto" w:fill="FFFFFF"/>
        <w:ind w:firstLine="709"/>
        <w:jc w:val="both"/>
        <w:rPr>
          <w:szCs w:val="28"/>
        </w:rPr>
      </w:pPr>
      <w:bookmarkStart w:id="17" w:name="n618"/>
      <w:bookmarkStart w:id="18" w:name="n619"/>
      <w:bookmarkStart w:id="19" w:name="n620"/>
      <w:bookmarkEnd w:id="17"/>
      <w:bookmarkEnd w:id="18"/>
      <w:bookmarkEnd w:id="19"/>
      <w:r w:rsidRPr="0001587E">
        <w:rPr>
          <w:szCs w:val="28"/>
          <w:shd w:val="clear" w:color="auto" w:fill="FFFFFF"/>
        </w:rPr>
        <w:t xml:space="preserve">20. </w:t>
      </w:r>
      <w:r w:rsidRPr="0001587E">
        <w:rPr>
          <w:szCs w:val="28"/>
        </w:rPr>
        <w:t xml:space="preserve">Конкурсна комісія є повноважною за умови присутності на її засіданні не менше двох третин від її затвердженого складу. </w:t>
      </w:r>
    </w:p>
    <w:p w14:paraId="2F9769D4" w14:textId="77777777" w:rsidR="00655CBC" w:rsidRPr="0001587E" w:rsidRDefault="00655CBC" w:rsidP="00655CBC">
      <w:pPr>
        <w:pStyle w:val="rvps2"/>
        <w:shd w:val="clear" w:color="auto" w:fill="FFFFFF"/>
        <w:spacing w:before="0" w:beforeAutospacing="0" w:after="0" w:afterAutospacing="0"/>
        <w:ind w:firstLine="709"/>
        <w:jc w:val="both"/>
        <w:rPr>
          <w:sz w:val="28"/>
          <w:szCs w:val="28"/>
          <w:lang w:eastAsia="uk-UA"/>
        </w:rPr>
      </w:pPr>
      <w:r w:rsidRPr="0001587E">
        <w:rPr>
          <w:rFonts w:eastAsia="Calibri"/>
          <w:sz w:val="28"/>
          <w:szCs w:val="28"/>
        </w:rPr>
        <w:t xml:space="preserve">21. </w:t>
      </w:r>
      <w:r w:rsidRPr="0001587E">
        <w:rPr>
          <w:sz w:val="28"/>
          <w:szCs w:val="28"/>
        </w:rPr>
        <w:t xml:space="preserve">Конкурсна комісія приймає рішення шляхом відкритого голосування простою більшістю голосів від її затвердженого складу. </w:t>
      </w:r>
    </w:p>
    <w:p w14:paraId="5EC3BB29" w14:textId="77777777" w:rsidR="00655CBC" w:rsidRPr="0001587E" w:rsidRDefault="00655CBC" w:rsidP="00655CBC">
      <w:pPr>
        <w:pStyle w:val="rvps2"/>
        <w:shd w:val="clear" w:color="auto" w:fill="FFFFFF"/>
        <w:spacing w:before="0" w:beforeAutospacing="0" w:after="0" w:afterAutospacing="0"/>
        <w:ind w:firstLine="709"/>
        <w:jc w:val="both"/>
        <w:rPr>
          <w:sz w:val="28"/>
          <w:szCs w:val="28"/>
        </w:rPr>
      </w:pPr>
      <w:r w:rsidRPr="0001587E">
        <w:rPr>
          <w:sz w:val="28"/>
          <w:szCs w:val="28"/>
        </w:rPr>
        <w:t>У разі рівного розподілу голосів вирішальним є голос голови конкурсної комісії.</w:t>
      </w:r>
    </w:p>
    <w:p w14:paraId="15F0093C" w14:textId="77777777" w:rsidR="00655CBC" w:rsidRPr="0001587E" w:rsidRDefault="00655CBC" w:rsidP="00655CBC">
      <w:pPr>
        <w:pStyle w:val="rvps2"/>
        <w:shd w:val="clear" w:color="auto" w:fill="FFFFFF"/>
        <w:spacing w:before="0" w:beforeAutospacing="0" w:after="0" w:afterAutospacing="0"/>
        <w:ind w:firstLine="709"/>
        <w:jc w:val="both"/>
        <w:rPr>
          <w:sz w:val="28"/>
          <w:szCs w:val="28"/>
        </w:rPr>
      </w:pPr>
      <w:r w:rsidRPr="0001587E">
        <w:rPr>
          <w:rFonts w:eastAsia="Calibri"/>
          <w:sz w:val="28"/>
          <w:szCs w:val="28"/>
        </w:rPr>
        <w:t xml:space="preserve">22. </w:t>
      </w:r>
      <w:r w:rsidRPr="0001587E">
        <w:rPr>
          <w:sz w:val="28"/>
          <w:szCs w:val="28"/>
        </w:rPr>
        <w:t xml:space="preserve">Конкурсна комісія діє на засадах неупередженості, об’єктивності, незалежності, недискримінації, відкритості, прозорості. </w:t>
      </w:r>
    </w:p>
    <w:p w14:paraId="349F0782" w14:textId="77777777" w:rsidR="00655CBC" w:rsidRPr="0001587E" w:rsidRDefault="00655CBC" w:rsidP="00655CBC">
      <w:pPr>
        <w:pStyle w:val="rvps2"/>
        <w:shd w:val="clear" w:color="auto" w:fill="FFFFFF"/>
        <w:spacing w:before="0" w:beforeAutospacing="0" w:after="0" w:afterAutospacing="0"/>
        <w:ind w:firstLine="709"/>
        <w:jc w:val="both"/>
        <w:rPr>
          <w:rFonts w:eastAsia="Calibri"/>
          <w:sz w:val="28"/>
          <w:szCs w:val="28"/>
        </w:rPr>
      </w:pPr>
      <w:r w:rsidRPr="0001587E">
        <w:rPr>
          <w:rFonts w:eastAsia="Calibri"/>
          <w:sz w:val="28"/>
          <w:szCs w:val="28"/>
        </w:rPr>
        <w:t xml:space="preserve">Не допускається будь-яке втручання в діяльність конкурсної комісії, тиск на учасників конкурсу. </w:t>
      </w:r>
    </w:p>
    <w:p w14:paraId="53EFCF5B" w14:textId="77777777" w:rsidR="00655CBC" w:rsidRPr="0001587E" w:rsidRDefault="00655CBC" w:rsidP="00655CBC">
      <w:pPr>
        <w:shd w:val="clear" w:color="auto" w:fill="FFFFFF"/>
        <w:ind w:firstLine="709"/>
        <w:jc w:val="both"/>
        <w:rPr>
          <w:rFonts w:eastAsia="Calibri"/>
          <w:szCs w:val="28"/>
          <w:lang w:eastAsia="uk-UA"/>
        </w:rPr>
      </w:pPr>
      <w:r w:rsidRPr="0001587E">
        <w:rPr>
          <w:szCs w:val="28"/>
        </w:rPr>
        <w:t>23. Організаційною формою роботи конкурсної комісії є засідання. Рішення конкурсної комісії оформлюються протоколом, який підписується головою, секретарем та усіма присутніми членами конкурсної комісії та оприлюднюється на офіційному вебсайті Х</w:t>
      </w:r>
      <w:r w:rsidRPr="0001587E">
        <w:rPr>
          <w:szCs w:val="28"/>
          <w:lang w:val="uk-UA"/>
        </w:rPr>
        <w:t>орольської</w:t>
      </w:r>
      <w:r w:rsidRPr="0001587E">
        <w:rPr>
          <w:szCs w:val="28"/>
        </w:rPr>
        <w:t xml:space="preserve"> міської ради та/або офіційному вебсайті </w:t>
      </w:r>
      <w:r w:rsidRPr="0001587E">
        <w:rPr>
          <w:szCs w:val="28"/>
          <w:lang w:val="uk-UA"/>
        </w:rPr>
        <w:t>Відділу</w:t>
      </w:r>
      <w:r w:rsidRPr="0001587E">
        <w:rPr>
          <w:szCs w:val="28"/>
        </w:rPr>
        <w:t xml:space="preserve"> впродовж одного робочого дня з дня проведення засідання конкурсної комісії.</w:t>
      </w:r>
    </w:p>
    <w:p w14:paraId="31F2BAB0" w14:textId="77777777" w:rsidR="00655CBC" w:rsidRPr="0001587E" w:rsidRDefault="00655CBC" w:rsidP="00655CBC">
      <w:pPr>
        <w:shd w:val="clear" w:color="auto" w:fill="FFFFFF"/>
        <w:ind w:firstLine="709"/>
        <w:jc w:val="both"/>
        <w:rPr>
          <w:szCs w:val="28"/>
          <w:lang w:eastAsia="en-US"/>
        </w:rPr>
      </w:pPr>
      <w:bookmarkStart w:id="20" w:name="n32"/>
      <w:bookmarkEnd w:id="20"/>
      <w:r w:rsidRPr="0001587E">
        <w:rPr>
          <w:szCs w:val="28"/>
        </w:rPr>
        <w:t>24. Оголошення про проведення конкурсу оприлюднюється на офіційних вебсайтах Х</w:t>
      </w:r>
      <w:r w:rsidRPr="0001587E">
        <w:rPr>
          <w:szCs w:val="28"/>
          <w:lang w:val="uk-UA"/>
        </w:rPr>
        <w:t>орольської</w:t>
      </w:r>
      <w:r w:rsidRPr="0001587E">
        <w:rPr>
          <w:szCs w:val="28"/>
        </w:rPr>
        <w:t xml:space="preserve"> міської ради, </w:t>
      </w:r>
      <w:r w:rsidRPr="0001587E">
        <w:rPr>
          <w:szCs w:val="28"/>
          <w:lang w:val="uk-UA"/>
        </w:rPr>
        <w:t>Відділу</w:t>
      </w:r>
      <w:r w:rsidRPr="0001587E">
        <w:rPr>
          <w:szCs w:val="28"/>
        </w:rPr>
        <w:t xml:space="preserve"> та закладу дошкільної освіти, </w:t>
      </w:r>
      <w:r w:rsidRPr="0001587E">
        <w:rPr>
          <w:szCs w:val="28"/>
          <w:lang w:eastAsia="uk-UA"/>
        </w:rPr>
        <w:t xml:space="preserve">на посаду керівника якого проводиться конкурс </w:t>
      </w:r>
      <w:r w:rsidRPr="0001587E">
        <w:rPr>
          <w:szCs w:val="28"/>
        </w:rPr>
        <w:t xml:space="preserve">(у разі наявності), упродовж одного робочого дня з дня прийняття рішення про проведення конкурсу та має містити інформацію про: </w:t>
      </w:r>
    </w:p>
    <w:p w14:paraId="47F0C99A" w14:textId="77777777" w:rsidR="00655CBC" w:rsidRPr="0001587E" w:rsidRDefault="00655CBC" w:rsidP="00655CBC">
      <w:pPr>
        <w:shd w:val="clear" w:color="auto" w:fill="FFFFFF"/>
        <w:ind w:firstLine="709"/>
        <w:jc w:val="both"/>
        <w:rPr>
          <w:szCs w:val="28"/>
          <w:lang w:eastAsia="uk-UA"/>
        </w:rPr>
      </w:pPr>
      <w:r w:rsidRPr="0001587E">
        <w:rPr>
          <w:szCs w:val="28"/>
          <w:lang w:eastAsia="uk-UA"/>
        </w:rPr>
        <w:t>рішення про проведення конкурсу;</w:t>
      </w:r>
    </w:p>
    <w:p w14:paraId="7B7306B6" w14:textId="77777777" w:rsidR="00655CBC" w:rsidRPr="0001587E" w:rsidRDefault="00655CBC" w:rsidP="00655CBC">
      <w:pPr>
        <w:shd w:val="clear" w:color="auto" w:fill="FFFFFF"/>
        <w:ind w:firstLine="709"/>
        <w:jc w:val="both"/>
        <w:rPr>
          <w:szCs w:val="28"/>
          <w:lang w:eastAsia="uk-UA"/>
        </w:rPr>
      </w:pPr>
      <w:bookmarkStart w:id="21" w:name="n37"/>
      <w:bookmarkEnd w:id="21"/>
      <w:r w:rsidRPr="0001587E">
        <w:rPr>
          <w:szCs w:val="28"/>
          <w:lang w:eastAsia="uk-UA"/>
        </w:rPr>
        <w:t>найменування і місцезнаходження закладу дошкільної освіти;</w:t>
      </w:r>
    </w:p>
    <w:p w14:paraId="06D5784B" w14:textId="77777777" w:rsidR="00655CBC" w:rsidRPr="0001587E" w:rsidRDefault="00655CBC" w:rsidP="00655CBC">
      <w:pPr>
        <w:shd w:val="clear" w:color="auto" w:fill="FFFFFF"/>
        <w:ind w:firstLine="709"/>
        <w:jc w:val="both"/>
        <w:rPr>
          <w:szCs w:val="28"/>
          <w:lang w:eastAsia="uk-UA"/>
        </w:rPr>
      </w:pPr>
      <w:bookmarkStart w:id="22" w:name="n38"/>
      <w:bookmarkEnd w:id="22"/>
      <w:r w:rsidRPr="0001587E">
        <w:rPr>
          <w:szCs w:val="28"/>
          <w:lang w:eastAsia="uk-UA"/>
        </w:rPr>
        <w:t>назву посади та умови допуску до роботи відповідно до професійного стандарту керівника (директора) закладу дошкільної освіти;</w:t>
      </w:r>
    </w:p>
    <w:p w14:paraId="4674989B" w14:textId="77777777" w:rsidR="00655CBC" w:rsidRPr="0001587E" w:rsidRDefault="00655CBC" w:rsidP="00655CBC">
      <w:pPr>
        <w:shd w:val="clear" w:color="auto" w:fill="FFFFFF"/>
        <w:ind w:firstLine="709"/>
        <w:jc w:val="both"/>
        <w:rPr>
          <w:szCs w:val="28"/>
          <w:lang w:eastAsia="uk-UA"/>
        </w:rPr>
      </w:pPr>
      <w:bookmarkStart w:id="23" w:name="n39"/>
      <w:bookmarkEnd w:id="23"/>
      <w:r w:rsidRPr="0001587E">
        <w:rPr>
          <w:szCs w:val="28"/>
          <w:lang w:eastAsia="uk-UA"/>
        </w:rPr>
        <w:t>перелік документів, визначений цим Положенням, кінцевий термін і місце їх подання;</w:t>
      </w:r>
    </w:p>
    <w:p w14:paraId="020F5777" w14:textId="77777777" w:rsidR="00655CBC" w:rsidRPr="0001587E" w:rsidRDefault="00655CBC" w:rsidP="00655CBC">
      <w:pPr>
        <w:shd w:val="clear" w:color="auto" w:fill="FFFFFF"/>
        <w:ind w:firstLine="709"/>
        <w:jc w:val="both"/>
        <w:rPr>
          <w:szCs w:val="28"/>
          <w:lang w:eastAsia="uk-UA"/>
        </w:rPr>
      </w:pPr>
      <w:bookmarkStart w:id="24" w:name="n86"/>
      <w:bookmarkStart w:id="25" w:name="n40"/>
      <w:bookmarkEnd w:id="24"/>
      <w:bookmarkEnd w:id="25"/>
      <w:r w:rsidRPr="0001587E">
        <w:rPr>
          <w:szCs w:val="28"/>
          <w:lang w:eastAsia="uk-UA"/>
        </w:rPr>
        <w:t>дату та місце проведення конкурсу, його тривалість;</w:t>
      </w:r>
    </w:p>
    <w:p w14:paraId="219B2BF3" w14:textId="77777777" w:rsidR="00655CBC" w:rsidRPr="0001587E" w:rsidRDefault="00655CBC" w:rsidP="00655CBC">
      <w:pPr>
        <w:shd w:val="clear" w:color="auto" w:fill="FFFFFF"/>
        <w:ind w:firstLine="709"/>
        <w:jc w:val="both"/>
        <w:rPr>
          <w:szCs w:val="28"/>
          <w:lang w:eastAsia="uk-UA"/>
        </w:rPr>
      </w:pPr>
      <w:r w:rsidRPr="0001587E">
        <w:rPr>
          <w:szCs w:val="28"/>
          <w:lang w:eastAsia="uk-UA"/>
        </w:rPr>
        <w:t>власне ім’я та прізвище, номер телефону та адресу електронної пошти секретаря конкурсної комісії, уповноваженого надавати інформацію про конкурс та приймати документи для участі у конкурсі.</w:t>
      </w:r>
    </w:p>
    <w:p w14:paraId="58F1DA33" w14:textId="77777777" w:rsidR="00655CBC" w:rsidRPr="0001587E" w:rsidRDefault="00655CBC" w:rsidP="00655CBC">
      <w:pPr>
        <w:shd w:val="clear" w:color="auto" w:fill="FFFFFF"/>
        <w:ind w:firstLine="709"/>
        <w:jc w:val="both"/>
        <w:rPr>
          <w:szCs w:val="28"/>
          <w:lang w:eastAsia="uk-UA"/>
        </w:rPr>
      </w:pPr>
      <w:bookmarkStart w:id="26" w:name="n87"/>
      <w:bookmarkEnd w:id="26"/>
      <w:r w:rsidRPr="0001587E">
        <w:rPr>
          <w:szCs w:val="28"/>
          <w:lang w:eastAsia="uk-UA"/>
        </w:rPr>
        <w:t>25. Особа, яка виявила бажання взяти участь у конкурсі, особисто або в електронному вигляді подає у визначений в оголошенні строк до конкурсної комісії такі документи:</w:t>
      </w:r>
    </w:p>
    <w:p w14:paraId="514CCDF6" w14:textId="77777777" w:rsidR="00655CBC" w:rsidRPr="0001587E" w:rsidRDefault="00655CBC" w:rsidP="00655CBC">
      <w:pPr>
        <w:shd w:val="clear" w:color="auto" w:fill="FFFFFF"/>
        <w:ind w:firstLine="709"/>
        <w:jc w:val="both"/>
        <w:rPr>
          <w:szCs w:val="28"/>
          <w:lang w:eastAsia="uk-UA"/>
        </w:rPr>
      </w:pPr>
      <w:r w:rsidRPr="0001587E">
        <w:rPr>
          <w:szCs w:val="28"/>
          <w:lang w:eastAsia="uk-UA"/>
        </w:rPr>
        <w:lastRenderedPageBreak/>
        <w:t>заяву про участь у конкурсі з наданням згоди на обробку персональних даних відповідно до</w:t>
      </w:r>
      <w:r w:rsidRPr="0001587E">
        <w:rPr>
          <w:szCs w:val="28"/>
          <w:lang w:val="uk-UA" w:eastAsia="uk-UA"/>
        </w:rPr>
        <w:t xml:space="preserve"> </w:t>
      </w:r>
      <w:hyperlink r:id="rId10" w:tgtFrame="_blank" w:history="1">
        <w:r w:rsidRPr="0001587E">
          <w:rPr>
            <w:rStyle w:val="a9"/>
            <w:szCs w:val="28"/>
            <w:lang w:eastAsia="uk-UA"/>
          </w:rPr>
          <w:t>Закону України</w:t>
        </w:r>
      </w:hyperlink>
      <w:r w:rsidRPr="0001587E">
        <w:rPr>
          <w:szCs w:val="28"/>
          <w:lang w:val="uk-UA" w:eastAsia="uk-UA"/>
        </w:rPr>
        <w:t xml:space="preserve"> </w:t>
      </w:r>
      <w:r w:rsidRPr="0001587E">
        <w:rPr>
          <w:szCs w:val="28"/>
          <w:lang w:eastAsia="uk-UA"/>
        </w:rPr>
        <w:t>«Про захист персональних даних» із зазначенням дати та засвідчену власним підписом;</w:t>
      </w:r>
    </w:p>
    <w:p w14:paraId="0A8644BD" w14:textId="77777777" w:rsidR="00655CBC" w:rsidRPr="0001587E" w:rsidRDefault="00655CBC" w:rsidP="00655CBC">
      <w:pPr>
        <w:shd w:val="clear" w:color="auto" w:fill="FFFFFF"/>
        <w:ind w:firstLine="709"/>
        <w:jc w:val="both"/>
        <w:rPr>
          <w:szCs w:val="28"/>
          <w:lang w:eastAsia="uk-UA"/>
        </w:rPr>
      </w:pPr>
      <w:r w:rsidRPr="0001587E">
        <w:rPr>
          <w:szCs w:val="28"/>
          <w:lang w:eastAsia="uk-UA"/>
        </w:rPr>
        <w:t>резюме та мотиваційний лист, складені у довільній формі;</w:t>
      </w:r>
    </w:p>
    <w:p w14:paraId="5C07CF7D" w14:textId="77777777" w:rsidR="00655CBC" w:rsidRPr="0001587E" w:rsidRDefault="00655CBC" w:rsidP="00655CBC">
      <w:pPr>
        <w:shd w:val="clear" w:color="auto" w:fill="FFFFFF"/>
        <w:ind w:firstLine="709"/>
        <w:jc w:val="both"/>
        <w:rPr>
          <w:szCs w:val="28"/>
          <w:lang w:eastAsia="uk-UA"/>
        </w:rPr>
      </w:pPr>
      <w:r w:rsidRPr="0001587E">
        <w:rPr>
          <w:szCs w:val="28"/>
          <w:lang w:eastAsia="uk-UA"/>
        </w:rPr>
        <w:t>копію документа, що посвідчує особу та підтверджує громадянство України;</w:t>
      </w:r>
    </w:p>
    <w:p w14:paraId="32AFDD88" w14:textId="77777777" w:rsidR="00655CBC" w:rsidRPr="0001587E" w:rsidRDefault="00655CBC" w:rsidP="00655CBC">
      <w:pPr>
        <w:shd w:val="clear" w:color="auto" w:fill="FFFFFF"/>
        <w:ind w:firstLine="709"/>
        <w:jc w:val="both"/>
        <w:rPr>
          <w:szCs w:val="28"/>
          <w:lang w:eastAsia="uk-UA"/>
        </w:rPr>
      </w:pPr>
      <w:r w:rsidRPr="0001587E">
        <w:rPr>
          <w:szCs w:val="28"/>
          <w:lang w:eastAsia="uk-UA"/>
        </w:rPr>
        <w:t>копію документа про вищу педагогічну освіту (з додатком, що є його невід’ємною частиною) та/або професійну кваліфікацію педагогічного працівника;</w:t>
      </w:r>
    </w:p>
    <w:p w14:paraId="1FD26C32" w14:textId="77777777" w:rsidR="00655CBC" w:rsidRPr="0001587E" w:rsidRDefault="00655CBC" w:rsidP="00655CBC">
      <w:pPr>
        <w:shd w:val="clear" w:color="auto" w:fill="FFFFFF"/>
        <w:ind w:firstLine="709"/>
        <w:jc w:val="both"/>
        <w:rPr>
          <w:szCs w:val="28"/>
          <w:lang w:eastAsia="uk-UA"/>
        </w:rPr>
      </w:pPr>
      <w:bookmarkStart w:id="27" w:name="n48"/>
      <w:bookmarkEnd w:id="27"/>
      <w:r w:rsidRPr="0001587E">
        <w:rPr>
          <w:szCs w:val="28"/>
          <w:lang w:eastAsia="uk-UA"/>
        </w:rPr>
        <w:t>копію трудової книжки чи інших документів, що підтверджують стаж педагогічної та/або науково-педагогічної роботи не менше трьох років на дату їх подання;</w:t>
      </w:r>
    </w:p>
    <w:p w14:paraId="668D8012" w14:textId="77777777" w:rsidR="00655CBC" w:rsidRPr="0001587E" w:rsidRDefault="00655CBC" w:rsidP="00655CBC">
      <w:pPr>
        <w:shd w:val="clear" w:color="auto" w:fill="FFFFFF"/>
        <w:ind w:firstLine="709"/>
        <w:jc w:val="both"/>
        <w:rPr>
          <w:szCs w:val="28"/>
        </w:rPr>
      </w:pPr>
      <w:r w:rsidRPr="0001587E">
        <w:rPr>
          <w:szCs w:val="28"/>
        </w:rPr>
        <w:t>документ, що підтверджує вільне володіння державною мовою (оригінал);</w:t>
      </w:r>
      <w:r w:rsidRPr="0001587E">
        <w:rPr>
          <w:szCs w:val="28"/>
          <w:lang w:eastAsia="uk-UA"/>
        </w:rPr>
        <w:t xml:space="preserve"> </w:t>
      </w:r>
    </w:p>
    <w:p w14:paraId="5D771E6F" w14:textId="77777777" w:rsidR="00655CBC" w:rsidRPr="0001587E" w:rsidRDefault="00655CBC" w:rsidP="00655CBC">
      <w:pPr>
        <w:shd w:val="clear" w:color="auto" w:fill="FFFFFF"/>
        <w:ind w:firstLine="709"/>
        <w:jc w:val="both"/>
        <w:rPr>
          <w:szCs w:val="28"/>
        </w:rPr>
      </w:pPr>
      <w:r w:rsidRPr="0001587E">
        <w:rPr>
          <w:szCs w:val="28"/>
          <w:lang w:eastAsia="uk-UA"/>
        </w:rPr>
        <w:t>довідку про проходження попереднього (періодичного) психіатричного огляду (оригінал);</w:t>
      </w:r>
    </w:p>
    <w:p w14:paraId="3DD777BE" w14:textId="77777777" w:rsidR="00655CBC" w:rsidRPr="0001587E" w:rsidRDefault="00655CBC" w:rsidP="00655CBC">
      <w:pPr>
        <w:shd w:val="clear" w:color="auto" w:fill="FFFFFF"/>
        <w:ind w:firstLine="709"/>
        <w:jc w:val="both"/>
        <w:rPr>
          <w:szCs w:val="28"/>
        </w:rPr>
      </w:pPr>
      <w:r w:rsidRPr="0001587E">
        <w:rPr>
          <w:szCs w:val="28"/>
        </w:rPr>
        <w:t xml:space="preserve">довідку про відсутність судимості, яка дійсна протягом поточного календарного року на момент подачі документів (оригінал); </w:t>
      </w:r>
    </w:p>
    <w:p w14:paraId="0E1991B0" w14:textId="77777777" w:rsidR="00655CBC" w:rsidRPr="0001587E" w:rsidRDefault="00655CBC" w:rsidP="00655CBC">
      <w:pPr>
        <w:shd w:val="clear" w:color="auto" w:fill="FFFFFF"/>
        <w:ind w:firstLine="709"/>
        <w:jc w:val="both"/>
        <w:rPr>
          <w:szCs w:val="28"/>
        </w:rPr>
      </w:pPr>
      <w:r w:rsidRPr="0001587E">
        <w:rPr>
          <w:szCs w:val="28"/>
        </w:rPr>
        <w:t>заяву про наявність близьких родичів у складі конкурсної комісії.</w:t>
      </w:r>
    </w:p>
    <w:p w14:paraId="05F6C25E" w14:textId="77777777" w:rsidR="00655CBC" w:rsidRPr="0001587E" w:rsidRDefault="00655CBC" w:rsidP="00655CBC">
      <w:pPr>
        <w:shd w:val="clear" w:color="auto" w:fill="FFFFFF"/>
        <w:ind w:firstLine="709"/>
        <w:contextualSpacing/>
        <w:jc w:val="both"/>
        <w:rPr>
          <w:szCs w:val="28"/>
        </w:rPr>
      </w:pPr>
      <w:bookmarkStart w:id="28" w:name="n88"/>
      <w:bookmarkEnd w:id="28"/>
      <w:r w:rsidRPr="0001587E">
        <w:rPr>
          <w:szCs w:val="28"/>
          <w:lang w:eastAsia="uk-UA"/>
        </w:rPr>
        <w:t>26. Особа, яка виявила бажання взяти участь у конкурсі, може подавати додаткову інформацію, зокрема стосовно своїх професійних компетентностей, репутації (характеристики, рекомендації, наукові публікації тощо).</w:t>
      </w:r>
      <w:r w:rsidRPr="0001587E">
        <w:rPr>
          <w:szCs w:val="28"/>
        </w:rPr>
        <w:t xml:space="preserve">    </w:t>
      </w:r>
    </w:p>
    <w:p w14:paraId="668B30D1" w14:textId="77777777" w:rsidR="00655CBC" w:rsidRPr="0001587E" w:rsidRDefault="00655CBC" w:rsidP="00655CBC">
      <w:pPr>
        <w:ind w:firstLine="709"/>
        <w:jc w:val="both"/>
        <w:rPr>
          <w:rFonts w:eastAsia="Calibri"/>
          <w:szCs w:val="28"/>
          <w:lang w:eastAsia="en-US"/>
        </w:rPr>
      </w:pPr>
      <w:r w:rsidRPr="0001587E">
        <w:rPr>
          <w:szCs w:val="28"/>
        </w:rPr>
        <w:t>27. Відповідальність за достовірність поданих документів несе особа, яка виявила бажання взяти участь у конкурсі.</w:t>
      </w:r>
    </w:p>
    <w:p w14:paraId="04DCA343" w14:textId="77777777" w:rsidR="00655CBC" w:rsidRPr="0001587E" w:rsidRDefault="00655CBC" w:rsidP="00655CBC">
      <w:pPr>
        <w:ind w:firstLine="709"/>
        <w:jc w:val="both"/>
        <w:rPr>
          <w:szCs w:val="28"/>
        </w:rPr>
      </w:pPr>
      <w:r w:rsidRPr="0001587E">
        <w:rPr>
          <w:szCs w:val="28"/>
        </w:rPr>
        <w:t>28. Заява про участь у конкурсі та пакет документів подаються особисто (або уповноваженою згідно з довіреністю особою) до конкурсної комісії у визначений в оголошенні строк і реєструється в Журналі обліку заяв претендентів на участь у конкурс</w:t>
      </w:r>
      <w:r w:rsidRPr="0001587E">
        <w:rPr>
          <w:szCs w:val="28"/>
          <w:lang w:val="uk-UA"/>
        </w:rPr>
        <w:t>і</w:t>
      </w:r>
      <w:r w:rsidRPr="0001587E">
        <w:rPr>
          <w:szCs w:val="28"/>
        </w:rPr>
        <w:t xml:space="preserve"> на посад</w:t>
      </w:r>
      <w:r w:rsidRPr="0001587E">
        <w:rPr>
          <w:szCs w:val="28"/>
          <w:lang w:val="uk-UA"/>
        </w:rPr>
        <w:t>у</w:t>
      </w:r>
      <w:r w:rsidRPr="0001587E">
        <w:rPr>
          <w:szCs w:val="28"/>
        </w:rPr>
        <w:t xml:space="preserve"> керівник</w:t>
      </w:r>
      <w:r w:rsidRPr="0001587E">
        <w:rPr>
          <w:szCs w:val="28"/>
          <w:lang w:val="uk-UA"/>
        </w:rPr>
        <w:t>а</w:t>
      </w:r>
      <w:r w:rsidRPr="0001587E">
        <w:rPr>
          <w:szCs w:val="28"/>
        </w:rPr>
        <w:t xml:space="preserve"> заклад</w:t>
      </w:r>
      <w:r w:rsidRPr="0001587E">
        <w:rPr>
          <w:szCs w:val="28"/>
          <w:lang w:val="uk-UA"/>
        </w:rPr>
        <w:t>у</w:t>
      </w:r>
      <w:r w:rsidRPr="0001587E">
        <w:rPr>
          <w:szCs w:val="28"/>
        </w:rPr>
        <w:t xml:space="preserve"> дошкільної освіти Х</w:t>
      </w:r>
      <w:r w:rsidRPr="0001587E">
        <w:rPr>
          <w:szCs w:val="28"/>
          <w:lang w:val="uk-UA"/>
        </w:rPr>
        <w:t>орольської</w:t>
      </w:r>
      <w:r w:rsidRPr="0001587E">
        <w:rPr>
          <w:szCs w:val="28"/>
        </w:rPr>
        <w:t xml:space="preserve"> міської </w:t>
      </w:r>
      <w:r w:rsidRPr="0001587E">
        <w:rPr>
          <w:szCs w:val="28"/>
          <w:lang w:val="uk-UA"/>
        </w:rPr>
        <w:t>ради.</w:t>
      </w:r>
      <w:r w:rsidRPr="0001587E">
        <w:rPr>
          <w:szCs w:val="28"/>
        </w:rPr>
        <w:t xml:space="preserve"> Уповноважена особа (секретар конкурсної комісії) приймає документи за описом, копію якого надає особі, яка їх подає.</w:t>
      </w:r>
    </w:p>
    <w:p w14:paraId="1F6FF2F2" w14:textId="77777777" w:rsidR="00655CBC" w:rsidRPr="0001587E" w:rsidRDefault="00655CBC" w:rsidP="00655CBC">
      <w:pPr>
        <w:ind w:firstLine="709"/>
        <w:jc w:val="both"/>
        <w:rPr>
          <w:szCs w:val="28"/>
        </w:rPr>
      </w:pPr>
      <w:r w:rsidRPr="0001587E">
        <w:rPr>
          <w:szCs w:val="28"/>
          <w:lang w:eastAsia="uk-UA"/>
        </w:rPr>
        <w:t xml:space="preserve">29. Кінцевий строк подання документів, необхідних для участі у конкурсі, визначається </w:t>
      </w:r>
      <w:r w:rsidRPr="0001587E">
        <w:rPr>
          <w:szCs w:val="28"/>
          <w:lang w:val="uk-UA" w:eastAsia="uk-UA"/>
        </w:rPr>
        <w:t>розпорядженням Хорольського міського голови</w:t>
      </w:r>
      <w:r w:rsidRPr="0001587E">
        <w:rPr>
          <w:szCs w:val="28"/>
        </w:rPr>
        <w:t xml:space="preserve"> та повинен </w:t>
      </w:r>
      <w:r w:rsidRPr="0001587E">
        <w:rPr>
          <w:szCs w:val="28"/>
          <w:lang w:eastAsia="uk-UA"/>
        </w:rPr>
        <w:t>становити не менше ніж 20 календарних днів з дня оприлюднення оголошення про його проведення.</w:t>
      </w:r>
    </w:p>
    <w:p w14:paraId="24C7EAD5" w14:textId="77777777" w:rsidR="00655CBC" w:rsidRPr="0001587E" w:rsidRDefault="00655CBC" w:rsidP="00655CBC">
      <w:pPr>
        <w:shd w:val="clear" w:color="auto" w:fill="FFFFFF"/>
        <w:ind w:firstLine="709"/>
        <w:jc w:val="both"/>
        <w:rPr>
          <w:szCs w:val="28"/>
          <w:lang w:eastAsia="uk-UA"/>
        </w:rPr>
      </w:pPr>
      <w:r w:rsidRPr="0001587E">
        <w:rPr>
          <w:szCs w:val="28"/>
          <w:lang w:eastAsia="uk-UA"/>
        </w:rPr>
        <w:t>30.</w:t>
      </w:r>
      <w:bookmarkStart w:id="29" w:name="n89"/>
      <w:bookmarkEnd w:id="29"/>
      <w:r w:rsidRPr="0001587E">
        <w:rPr>
          <w:szCs w:val="28"/>
          <w:lang w:eastAsia="uk-UA"/>
        </w:rPr>
        <w:t xml:space="preserve"> Документи, подані конкурсній комісії після завершення строку їх подання, визначеного оголошенням про проведення конкурсу, не приймаються та конкурсною комісією не розглядаються.</w:t>
      </w:r>
    </w:p>
    <w:p w14:paraId="2488BAB5" w14:textId="77777777" w:rsidR="00655CBC" w:rsidRPr="0001587E" w:rsidRDefault="00655CBC" w:rsidP="00655CBC">
      <w:pPr>
        <w:shd w:val="clear" w:color="auto" w:fill="FFFFFF"/>
        <w:ind w:firstLine="709"/>
        <w:jc w:val="both"/>
        <w:rPr>
          <w:szCs w:val="28"/>
          <w:lang w:eastAsia="uk-UA"/>
        </w:rPr>
      </w:pPr>
      <w:r w:rsidRPr="0001587E">
        <w:rPr>
          <w:szCs w:val="28"/>
          <w:lang w:eastAsia="uk-UA"/>
        </w:rPr>
        <w:t>31. Упродовж п’яти робочих днів з дня завершення строку подання документів, необхідних для участі в конкурсі, конкурсна комісія:</w:t>
      </w:r>
    </w:p>
    <w:p w14:paraId="2C6F769D" w14:textId="77777777" w:rsidR="00655CBC" w:rsidRPr="0001587E" w:rsidRDefault="00655CBC" w:rsidP="00655CBC">
      <w:pPr>
        <w:shd w:val="clear" w:color="auto" w:fill="FFFFFF"/>
        <w:ind w:firstLine="709"/>
        <w:jc w:val="both"/>
        <w:rPr>
          <w:szCs w:val="28"/>
          <w:lang w:eastAsia="uk-UA"/>
        </w:rPr>
      </w:pPr>
      <w:r w:rsidRPr="0001587E">
        <w:rPr>
          <w:szCs w:val="28"/>
          <w:lang w:eastAsia="uk-UA"/>
        </w:rPr>
        <w:t>перевіряє подані документи на відповідність встановленим законодавством вимогам;</w:t>
      </w:r>
    </w:p>
    <w:p w14:paraId="4B263C1A" w14:textId="77777777" w:rsidR="00655CBC" w:rsidRPr="0001587E" w:rsidRDefault="00655CBC" w:rsidP="00655CBC">
      <w:pPr>
        <w:shd w:val="clear" w:color="auto" w:fill="FFFFFF"/>
        <w:ind w:firstLine="709"/>
        <w:jc w:val="both"/>
        <w:rPr>
          <w:szCs w:val="28"/>
          <w:lang w:eastAsia="uk-UA"/>
        </w:rPr>
      </w:pPr>
      <w:r w:rsidRPr="0001587E">
        <w:rPr>
          <w:szCs w:val="28"/>
          <w:lang w:eastAsia="uk-UA"/>
        </w:rPr>
        <w:t>приймає рішення про допущення або недопущення осіб до участі у конкурсі;</w:t>
      </w:r>
    </w:p>
    <w:p w14:paraId="14DC8DD6" w14:textId="77777777" w:rsidR="00655CBC" w:rsidRPr="0001587E" w:rsidRDefault="00655CBC" w:rsidP="00655CBC">
      <w:pPr>
        <w:shd w:val="clear" w:color="auto" w:fill="FFFFFF"/>
        <w:ind w:firstLine="709"/>
        <w:jc w:val="both"/>
        <w:rPr>
          <w:szCs w:val="28"/>
          <w:lang w:eastAsia="uk-UA"/>
        </w:rPr>
      </w:pPr>
      <w:r w:rsidRPr="0001587E">
        <w:rPr>
          <w:szCs w:val="28"/>
          <w:lang w:eastAsia="uk-UA"/>
        </w:rPr>
        <w:lastRenderedPageBreak/>
        <w:t xml:space="preserve">оприлюднює на вебсайті </w:t>
      </w:r>
      <w:r w:rsidRPr="0001587E">
        <w:rPr>
          <w:szCs w:val="28"/>
          <w:lang w:val="uk-UA" w:eastAsia="uk-UA"/>
        </w:rPr>
        <w:t>Хорольської</w:t>
      </w:r>
      <w:r w:rsidRPr="0001587E">
        <w:rPr>
          <w:szCs w:val="28"/>
          <w:lang w:eastAsia="uk-UA"/>
        </w:rPr>
        <w:t xml:space="preserve"> міської ради та </w:t>
      </w:r>
      <w:r w:rsidRPr="0001587E">
        <w:rPr>
          <w:szCs w:val="28"/>
          <w:lang w:val="uk-UA" w:eastAsia="uk-UA"/>
        </w:rPr>
        <w:t>Відділу</w:t>
      </w:r>
      <w:r w:rsidRPr="0001587E">
        <w:rPr>
          <w:szCs w:val="28"/>
          <w:lang w:eastAsia="uk-UA"/>
        </w:rPr>
        <w:t xml:space="preserve"> перелік осіб, яких допущено до участі у конкурсі (далі - учасники конкурсу);</w:t>
      </w:r>
    </w:p>
    <w:p w14:paraId="6C39FCCB" w14:textId="77777777" w:rsidR="00655CBC" w:rsidRPr="0001587E" w:rsidRDefault="00655CBC" w:rsidP="00655CBC">
      <w:pPr>
        <w:shd w:val="clear" w:color="auto" w:fill="FFFFFF"/>
        <w:ind w:firstLine="709"/>
        <w:jc w:val="both"/>
        <w:rPr>
          <w:szCs w:val="28"/>
          <w:lang w:eastAsia="uk-UA"/>
        </w:rPr>
      </w:pPr>
      <w:r w:rsidRPr="0001587E">
        <w:rPr>
          <w:szCs w:val="28"/>
          <w:lang w:eastAsia="uk-UA"/>
        </w:rPr>
        <w:t>визначає графік проведення конкурсу (у разі потреби);</w:t>
      </w:r>
    </w:p>
    <w:p w14:paraId="07A3DE7A" w14:textId="77777777" w:rsidR="00655CBC" w:rsidRPr="0001587E" w:rsidRDefault="00655CBC" w:rsidP="00655CBC">
      <w:pPr>
        <w:shd w:val="clear" w:color="auto" w:fill="FFFFFF"/>
        <w:ind w:firstLine="709"/>
        <w:jc w:val="both"/>
        <w:rPr>
          <w:szCs w:val="28"/>
          <w:lang w:eastAsia="uk-UA"/>
        </w:rPr>
      </w:pPr>
      <w:r w:rsidRPr="0001587E">
        <w:rPr>
          <w:szCs w:val="28"/>
          <w:lang w:eastAsia="uk-UA"/>
        </w:rPr>
        <w:t>визнає конкурс таким, що не відбувся.</w:t>
      </w:r>
    </w:p>
    <w:p w14:paraId="349AA2FF" w14:textId="77777777" w:rsidR="00655CBC" w:rsidRPr="0001587E" w:rsidRDefault="00655CBC" w:rsidP="00655CBC">
      <w:pPr>
        <w:shd w:val="clear" w:color="auto" w:fill="FFFFFF"/>
        <w:ind w:firstLine="709"/>
        <w:jc w:val="both"/>
        <w:rPr>
          <w:szCs w:val="28"/>
          <w:lang w:eastAsia="uk-UA"/>
        </w:rPr>
      </w:pPr>
      <w:r w:rsidRPr="0001587E">
        <w:rPr>
          <w:szCs w:val="28"/>
          <w:lang w:eastAsia="uk-UA"/>
        </w:rPr>
        <w:t>32. До проходження конкурсу не допускаються особи, які:</w:t>
      </w:r>
    </w:p>
    <w:p w14:paraId="2B6BDEB7" w14:textId="77777777" w:rsidR="00655CBC" w:rsidRPr="0001587E" w:rsidRDefault="00655CBC" w:rsidP="00655CBC">
      <w:pPr>
        <w:shd w:val="clear" w:color="auto" w:fill="FFFFFF"/>
        <w:ind w:firstLine="709"/>
        <w:jc w:val="both"/>
        <w:rPr>
          <w:szCs w:val="28"/>
          <w:lang w:eastAsia="uk-UA"/>
        </w:rPr>
      </w:pPr>
      <w:r w:rsidRPr="0001587E">
        <w:rPr>
          <w:szCs w:val="28"/>
          <w:lang w:eastAsia="uk-UA"/>
        </w:rPr>
        <w:t>не подали всі документи, передбачені пунктом 25 Положення;</w:t>
      </w:r>
    </w:p>
    <w:p w14:paraId="644BD04B" w14:textId="77777777" w:rsidR="00655CBC" w:rsidRPr="0001587E" w:rsidRDefault="00655CBC" w:rsidP="00655CBC">
      <w:pPr>
        <w:shd w:val="clear" w:color="auto" w:fill="FFFFFF"/>
        <w:ind w:firstLine="709"/>
        <w:jc w:val="both"/>
        <w:rPr>
          <w:szCs w:val="28"/>
          <w:lang w:eastAsia="uk-UA"/>
        </w:rPr>
      </w:pPr>
      <w:r w:rsidRPr="0001587E">
        <w:rPr>
          <w:szCs w:val="28"/>
          <w:lang w:eastAsia="uk-UA"/>
        </w:rPr>
        <w:t>подали документи, що не дають змоги встановити їх зміст та/або особу власника, зокрема через низьку якість, пошкодження, що призвели до порушення їх цілісності чи знищення всього або більшості тексту, реквізитів.</w:t>
      </w:r>
    </w:p>
    <w:p w14:paraId="4B82C7D4" w14:textId="77777777" w:rsidR="00655CBC" w:rsidRPr="0001587E" w:rsidRDefault="00655CBC" w:rsidP="00655CBC">
      <w:pPr>
        <w:shd w:val="clear" w:color="auto" w:fill="FFFFFF"/>
        <w:ind w:firstLine="709"/>
        <w:jc w:val="both"/>
        <w:rPr>
          <w:szCs w:val="28"/>
          <w:lang w:eastAsia="uk-UA"/>
        </w:rPr>
      </w:pPr>
      <w:r w:rsidRPr="0001587E">
        <w:rPr>
          <w:szCs w:val="28"/>
          <w:lang w:eastAsia="uk-UA"/>
        </w:rPr>
        <w:t>33. Проведення конкурсного відбору включає:</w:t>
      </w:r>
    </w:p>
    <w:p w14:paraId="7338F025" w14:textId="77777777" w:rsidR="00655CBC" w:rsidRPr="00BF1BE8" w:rsidRDefault="00655CBC" w:rsidP="00655CBC">
      <w:pPr>
        <w:shd w:val="clear" w:color="auto" w:fill="FFFFFF"/>
        <w:ind w:firstLine="709"/>
        <w:jc w:val="both"/>
        <w:rPr>
          <w:szCs w:val="28"/>
          <w:lang w:val="uk-UA" w:eastAsia="uk-UA"/>
        </w:rPr>
      </w:pPr>
      <w:r w:rsidRPr="0001587E">
        <w:rPr>
          <w:szCs w:val="28"/>
          <w:lang w:eastAsia="uk-UA"/>
        </w:rPr>
        <w:t>перевірку на знання законодавства України у сфері дошкільної освіти, зокрема</w:t>
      </w:r>
      <w:r w:rsidRPr="0001587E">
        <w:rPr>
          <w:szCs w:val="28"/>
          <w:lang w:val="uk-UA" w:eastAsia="uk-UA"/>
        </w:rPr>
        <w:t xml:space="preserve"> </w:t>
      </w:r>
      <w:hyperlink r:id="rId11" w:tgtFrame="_blank" w:history="1">
        <w:r w:rsidRPr="0001587E">
          <w:rPr>
            <w:rStyle w:val="a9"/>
            <w:szCs w:val="28"/>
            <w:lang w:eastAsia="uk-UA"/>
          </w:rPr>
          <w:t>Конституції України</w:t>
        </w:r>
      </w:hyperlink>
      <w:r w:rsidRPr="0001587E">
        <w:rPr>
          <w:szCs w:val="28"/>
          <w:lang w:eastAsia="uk-UA"/>
        </w:rPr>
        <w:t>, Законів України</w:t>
      </w:r>
      <w:r w:rsidRPr="0001587E">
        <w:rPr>
          <w:szCs w:val="28"/>
          <w:lang w:val="uk-UA" w:eastAsia="uk-UA"/>
        </w:rPr>
        <w:t xml:space="preserve"> </w:t>
      </w:r>
      <w:hyperlink r:id="rId12" w:tgtFrame="_blank" w:history="1">
        <w:r w:rsidRPr="0001587E">
          <w:rPr>
            <w:rStyle w:val="a9"/>
            <w:szCs w:val="28"/>
            <w:lang w:eastAsia="uk-UA"/>
          </w:rPr>
          <w:t>«Про освіту»</w:t>
        </w:r>
      </w:hyperlink>
      <w:r w:rsidRPr="0001587E">
        <w:rPr>
          <w:szCs w:val="28"/>
          <w:lang w:eastAsia="uk-UA"/>
        </w:rPr>
        <w:t>,</w:t>
      </w:r>
      <w:r w:rsidRPr="0001587E">
        <w:rPr>
          <w:szCs w:val="28"/>
          <w:lang w:val="uk-UA" w:eastAsia="uk-UA"/>
        </w:rPr>
        <w:t xml:space="preserve"> </w:t>
      </w:r>
      <w:hyperlink r:id="rId13" w:tgtFrame="_blank" w:history="1">
        <w:r w:rsidRPr="0001587E">
          <w:rPr>
            <w:rStyle w:val="a9"/>
            <w:szCs w:val="28"/>
            <w:lang w:eastAsia="uk-UA"/>
          </w:rPr>
          <w:t>«Про дошкільну освіту»</w:t>
        </w:r>
      </w:hyperlink>
      <w:r w:rsidRPr="0001587E">
        <w:rPr>
          <w:szCs w:val="28"/>
          <w:lang w:eastAsia="uk-UA"/>
        </w:rPr>
        <w:t>, інших нормативно-правових актів у сфері дошкільної освіти шляхом тестування у письмовій форм</w:t>
      </w:r>
      <w:r>
        <w:rPr>
          <w:szCs w:val="28"/>
          <w:lang w:val="uk-UA" w:eastAsia="uk-UA"/>
        </w:rPr>
        <w:t>І (додаток 2).</w:t>
      </w:r>
    </w:p>
    <w:p w14:paraId="6A61BD5D" w14:textId="77777777" w:rsidR="00655CBC" w:rsidRPr="0001587E" w:rsidRDefault="00655CBC" w:rsidP="00655CBC">
      <w:pPr>
        <w:shd w:val="clear" w:color="auto" w:fill="FFFFFF"/>
        <w:ind w:firstLine="709"/>
        <w:jc w:val="both"/>
        <w:rPr>
          <w:szCs w:val="28"/>
          <w:lang w:eastAsia="uk-UA"/>
        </w:rPr>
      </w:pPr>
      <w:r w:rsidRPr="0001587E">
        <w:rPr>
          <w:szCs w:val="28"/>
          <w:lang w:eastAsia="uk-UA"/>
        </w:rPr>
        <w:t>визначення рівня володіння професійними компетентностями, що відбувається шляхом письмового вирішення ситуаційних завдань;</w:t>
      </w:r>
    </w:p>
    <w:p w14:paraId="42AA97CA" w14:textId="77777777" w:rsidR="00655CBC" w:rsidRPr="0001587E" w:rsidRDefault="00655CBC" w:rsidP="00655CBC">
      <w:pPr>
        <w:ind w:firstLine="709"/>
        <w:jc w:val="both"/>
        <w:textAlignment w:val="baseline"/>
        <w:rPr>
          <w:szCs w:val="28"/>
          <w:lang w:eastAsia="uk-UA"/>
        </w:rPr>
      </w:pPr>
      <w:bookmarkStart w:id="30" w:name="n67"/>
      <w:bookmarkEnd w:id="30"/>
      <w:r w:rsidRPr="0001587E">
        <w:rPr>
          <w:szCs w:val="28"/>
          <w:lang w:eastAsia="uk-UA"/>
        </w:rPr>
        <w:t xml:space="preserve">презентації державною мовою проєкту розвитку закладу дошкільної освіти </w:t>
      </w:r>
      <w:r w:rsidRPr="0001587E">
        <w:rPr>
          <w:szCs w:val="28"/>
        </w:rPr>
        <w:t xml:space="preserve">(на 2 роки - для осіб, які раніше не обіймали посаду керівника закладу дошкільної освіти та на 6 років - для осіб, які раніше обіймали посаду керівника закладу дошкільної освіти) </w:t>
      </w:r>
      <w:r w:rsidRPr="0001587E">
        <w:rPr>
          <w:szCs w:val="28"/>
          <w:lang w:eastAsia="uk-UA"/>
        </w:rPr>
        <w:t>за чотирма напрямами (освітнє середовище, освітній процес, кадрова політика та професійний розвиток педагогічних працівників, система управління);</w:t>
      </w:r>
    </w:p>
    <w:p w14:paraId="258DF5A7" w14:textId="77777777" w:rsidR="00655CBC" w:rsidRPr="0001587E" w:rsidRDefault="00655CBC" w:rsidP="00655CBC">
      <w:pPr>
        <w:shd w:val="clear" w:color="auto" w:fill="FFFFFF"/>
        <w:ind w:firstLine="709"/>
        <w:jc w:val="both"/>
        <w:rPr>
          <w:szCs w:val="28"/>
          <w:lang w:eastAsia="uk-UA"/>
        </w:rPr>
      </w:pPr>
      <w:bookmarkStart w:id="31" w:name="n68"/>
      <w:bookmarkEnd w:id="31"/>
      <w:r w:rsidRPr="0001587E">
        <w:rPr>
          <w:szCs w:val="28"/>
          <w:lang w:eastAsia="uk-UA"/>
        </w:rPr>
        <w:t>надання відповідей на запитання членів конкурсної комісії за змістом проведеної презентації (у разі наявності).</w:t>
      </w:r>
    </w:p>
    <w:p w14:paraId="5215D644" w14:textId="77777777" w:rsidR="00655CBC" w:rsidRPr="0001587E" w:rsidRDefault="00655CBC" w:rsidP="00655CBC">
      <w:pPr>
        <w:ind w:firstLine="709"/>
        <w:jc w:val="both"/>
        <w:textAlignment w:val="baseline"/>
        <w:rPr>
          <w:rFonts w:eastAsia="Calibri"/>
          <w:szCs w:val="28"/>
          <w:lang w:eastAsia="en-US"/>
        </w:rPr>
      </w:pPr>
      <w:bookmarkStart w:id="32" w:name="n69"/>
      <w:bookmarkStart w:id="33" w:name="n70"/>
      <w:bookmarkEnd w:id="32"/>
      <w:bookmarkEnd w:id="33"/>
      <w:r w:rsidRPr="0001587E">
        <w:rPr>
          <w:szCs w:val="28"/>
        </w:rPr>
        <w:t xml:space="preserve">34. Учасники(-к), які допущені (допущений) до конкурсу, проходять (проходить) конкурсний відбір з перевірки на знання законодавства України у сфері дошкільної освіти у формі письмового тестування та вирішення письмового ситуаційного завдання з метою об’єктивної оцінки і перевірки </w:t>
      </w:r>
      <w:r w:rsidRPr="0001587E">
        <w:rPr>
          <w:bCs/>
          <w:szCs w:val="28"/>
        </w:rPr>
        <w:t xml:space="preserve">знання законодавства </w:t>
      </w:r>
      <w:r w:rsidRPr="0001587E">
        <w:rPr>
          <w:szCs w:val="28"/>
        </w:rPr>
        <w:t xml:space="preserve">України у сфері дошкільної освіти та </w:t>
      </w:r>
      <w:r w:rsidRPr="0001587E">
        <w:rPr>
          <w:szCs w:val="28"/>
          <w:lang w:eastAsia="uk-UA"/>
        </w:rPr>
        <w:t>рівня володіння професійними компетентностями</w:t>
      </w:r>
      <w:r w:rsidRPr="0001587E">
        <w:rPr>
          <w:szCs w:val="28"/>
        </w:rPr>
        <w:t xml:space="preserve"> кандидата на посаду керівника закладу дошкільної освіти.</w:t>
      </w:r>
    </w:p>
    <w:p w14:paraId="2AC9DD4D" w14:textId="77777777" w:rsidR="00655CBC" w:rsidRPr="0001587E" w:rsidRDefault="00655CBC" w:rsidP="00655CBC">
      <w:pPr>
        <w:shd w:val="clear" w:color="auto" w:fill="FFFFFF"/>
        <w:ind w:firstLine="709"/>
        <w:jc w:val="both"/>
        <w:textAlignment w:val="baseline"/>
        <w:rPr>
          <w:szCs w:val="28"/>
        </w:rPr>
      </w:pPr>
      <w:bookmarkStart w:id="34" w:name="n22"/>
      <w:bookmarkStart w:id="35" w:name="n23"/>
      <w:bookmarkStart w:id="36" w:name="n24"/>
      <w:bookmarkStart w:id="37" w:name="n27"/>
      <w:bookmarkEnd w:id="34"/>
      <w:bookmarkEnd w:id="35"/>
      <w:bookmarkEnd w:id="36"/>
      <w:bookmarkEnd w:id="37"/>
      <w:r w:rsidRPr="0001587E">
        <w:rPr>
          <w:szCs w:val="28"/>
        </w:rPr>
        <w:t>35. Тестування, вирішення ситуаційного завдання, презентація проєкту розвитку закладу дошкільної освіти проводяться в один день.</w:t>
      </w:r>
    </w:p>
    <w:p w14:paraId="1D3B8A59" w14:textId="77777777" w:rsidR="00655CBC" w:rsidRPr="0001587E" w:rsidRDefault="00655CBC" w:rsidP="00655CBC">
      <w:pPr>
        <w:shd w:val="clear" w:color="auto" w:fill="FFFFFF"/>
        <w:ind w:firstLine="709"/>
        <w:jc w:val="both"/>
        <w:textAlignment w:val="baseline"/>
        <w:rPr>
          <w:szCs w:val="28"/>
        </w:rPr>
      </w:pPr>
      <w:r w:rsidRPr="0001587E">
        <w:rPr>
          <w:szCs w:val="28"/>
        </w:rPr>
        <w:t>36. Зразок ситуаційного завдання, критерії оцінювання тестування, ситуаційного завдання та презентації проєкту розвитку закладу дошкільної освіти оприлюднюються на офіційному вебсайті Х</w:t>
      </w:r>
      <w:r w:rsidRPr="0001587E">
        <w:rPr>
          <w:szCs w:val="28"/>
          <w:lang w:val="uk-UA"/>
        </w:rPr>
        <w:t>орольської</w:t>
      </w:r>
      <w:r w:rsidRPr="0001587E">
        <w:rPr>
          <w:szCs w:val="28"/>
        </w:rPr>
        <w:t xml:space="preserve"> міської ради та/або на офіційному вебсайті </w:t>
      </w:r>
      <w:r w:rsidRPr="0001587E">
        <w:rPr>
          <w:szCs w:val="28"/>
          <w:lang w:val="uk-UA"/>
        </w:rPr>
        <w:t xml:space="preserve">Відділу </w:t>
      </w:r>
      <w:r w:rsidRPr="0001587E">
        <w:rPr>
          <w:szCs w:val="28"/>
        </w:rPr>
        <w:t>відповідно до цього Положення.</w:t>
      </w:r>
    </w:p>
    <w:p w14:paraId="103734BA" w14:textId="77777777" w:rsidR="00655CBC" w:rsidRPr="0001587E" w:rsidRDefault="00655CBC" w:rsidP="00655CBC">
      <w:pPr>
        <w:shd w:val="clear" w:color="auto" w:fill="FFFFFF"/>
        <w:ind w:firstLine="709"/>
        <w:jc w:val="both"/>
        <w:textAlignment w:val="baseline"/>
        <w:rPr>
          <w:szCs w:val="28"/>
        </w:rPr>
      </w:pPr>
      <w:r w:rsidRPr="0001587E">
        <w:rPr>
          <w:szCs w:val="28"/>
        </w:rPr>
        <w:t>37. Х</w:t>
      </w:r>
      <w:r w:rsidRPr="0001587E">
        <w:rPr>
          <w:szCs w:val="28"/>
          <w:lang w:val="uk-UA"/>
        </w:rPr>
        <w:t>орольська</w:t>
      </w:r>
      <w:r w:rsidRPr="0001587E">
        <w:rPr>
          <w:szCs w:val="28"/>
        </w:rPr>
        <w:t xml:space="preserve"> міська рада та </w:t>
      </w:r>
      <w:r w:rsidRPr="0001587E">
        <w:rPr>
          <w:szCs w:val="28"/>
          <w:lang w:val="uk-UA"/>
        </w:rPr>
        <w:t>Відділ</w:t>
      </w:r>
      <w:r w:rsidRPr="0001587E">
        <w:rPr>
          <w:szCs w:val="28"/>
        </w:rPr>
        <w:t xml:space="preserve"> забезпечують відеофіксацію та, за можливості, відеотрансляцію конкурсного відбору з подальшим оприлюдненням на офіційному вебсайті Х</w:t>
      </w:r>
      <w:r w:rsidRPr="0001587E">
        <w:rPr>
          <w:szCs w:val="28"/>
          <w:lang w:val="uk-UA"/>
        </w:rPr>
        <w:t>орольської</w:t>
      </w:r>
      <w:r w:rsidRPr="0001587E">
        <w:rPr>
          <w:szCs w:val="28"/>
        </w:rPr>
        <w:t xml:space="preserve"> міської ради та офіційному вебсайті </w:t>
      </w:r>
      <w:r w:rsidRPr="0001587E">
        <w:rPr>
          <w:szCs w:val="28"/>
          <w:lang w:val="uk-UA"/>
        </w:rPr>
        <w:t>Відділу</w:t>
      </w:r>
      <w:r w:rsidRPr="0001587E">
        <w:rPr>
          <w:szCs w:val="28"/>
        </w:rPr>
        <w:t xml:space="preserve"> відеозапису впродовж одного робочого дня з дня його проведення.</w:t>
      </w:r>
    </w:p>
    <w:p w14:paraId="30EE867C" w14:textId="77777777" w:rsidR="00655CBC" w:rsidRPr="0001587E" w:rsidRDefault="00655CBC" w:rsidP="00655CBC">
      <w:pPr>
        <w:tabs>
          <w:tab w:val="left" w:pos="851"/>
        </w:tabs>
        <w:ind w:firstLine="709"/>
        <w:jc w:val="both"/>
        <w:rPr>
          <w:szCs w:val="28"/>
          <w:lang w:val="uk-UA"/>
        </w:rPr>
      </w:pPr>
      <w:bookmarkStart w:id="38" w:name="n71"/>
      <w:bookmarkEnd w:id="38"/>
      <w:r w:rsidRPr="0001587E">
        <w:rPr>
          <w:szCs w:val="28"/>
          <w:lang w:val="uk-UA"/>
        </w:rPr>
        <w:lastRenderedPageBreak/>
        <w:t xml:space="preserve">38. Тестування містить 30 тестових завдань, які формуються із загального переліку питань, наведеному в додатку </w:t>
      </w:r>
      <w:r>
        <w:rPr>
          <w:szCs w:val="28"/>
          <w:lang w:val="uk-UA"/>
        </w:rPr>
        <w:t>3</w:t>
      </w:r>
      <w:r w:rsidRPr="0001587E">
        <w:rPr>
          <w:szCs w:val="28"/>
          <w:lang w:val="uk-UA"/>
        </w:rPr>
        <w:t xml:space="preserve"> цього Положення, та затверджуються начальником Відділу.</w:t>
      </w:r>
    </w:p>
    <w:p w14:paraId="49A9FE64" w14:textId="77777777" w:rsidR="00655CBC" w:rsidRPr="0001587E" w:rsidRDefault="00655CBC" w:rsidP="00655CBC">
      <w:pPr>
        <w:shd w:val="clear" w:color="auto" w:fill="FFFFFF"/>
        <w:ind w:firstLine="709"/>
        <w:jc w:val="both"/>
        <w:rPr>
          <w:szCs w:val="28"/>
          <w:lang w:val="uk-UA"/>
        </w:rPr>
      </w:pPr>
      <w:r w:rsidRPr="0001587E">
        <w:rPr>
          <w:szCs w:val="28"/>
          <w:lang w:val="uk-UA" w:eastAsia="uk-UA"/>
        </w:rPr>
        <w:t xml:space="preserve">39. Варіанти тестування та відповіді на </w:t>
      </w:r>
      <w:r w:rsidRPr="0001587E">
        <w:rPr>
          <w:szCs w:val="28"/>
          <w:lang w:val="uk-UA"/>
        </w:rPr>
        <w:t>тестові завдання затверджуються начальником Відділу. Кожне тестове завдання передбачає три варіанти відповідей, лише одне з яких є правильним.</w:t>
      </w:r>
    </w:p>
    <w:p w14:paraId="199116C6" w14:textId="77777777" w:rsidR="00655CBC" w:rsidRPr="0001587E" w:rsidRDefault="00655CBC" w:rsidP="00655CBC">
      <w:pPr>
        <w:shd w:val="clear" w:color="auto" w:fill="FFFFFF"/>
        <w:ind w:firstLine="709"/>
        <w:jc w:val="both"/>
        <w:textAlignment w:val="baseline"/>
        <w:rPr>
          <w:rFonts w:eastAsia="Calibri"/>
          <w:szCs w:val="28"/>
        </w:rPr>
      </w:pPr>
      <w:r w:rsidRPr="0001587E">
        <w:rPr>
          <w:szCs w:val="28"/>
        </w:rPr>
        <w:t xml:space="preserve">40. Тестування проходить письмово не довше 30 хвилин у присутності не менше двох третин членів конкурсної комісії від її затвердженого складу. </w:t>
      </w:r>
    </w:p>
    <w:p w14:paraId="6E23789A" w14:textId="77777777" w:rsidR="00655CBC" w:rsidRPr="0001587E" w:rsidRDefault="00655CBC" w:rsidP="00655CBC">
      <w:pPr>
        <w:shd w:val="clear" w:color="auto" w:fill="FFFFFF"/>
        <w:ind w:firstLine="709"/>
        <w:jc w:val="both"/>
        <w:textAlignment w:val="baseline"/>
        <w:rPr>
          <w:szCs w:val="28"/>
        </w:rPr>
      </w:pPr>
      <w:r w:rsidRPr="0001587E">
        <w:rPr>
          <w:szCs w:val="28"/>
        </w:rPr>
        <w:t>41. Після складання тестування на знання законодавства учасник конкурсу підписує та проставляє дату вирішення тестових завдань.</w:t>
      </w:r>
    </w:p>
    <w:p w14:paraId="61D6A182" w14:textId="77777777" w:rsidR="00655CBC" w:rsidRPr="0001587E" w:rsidRDefault="00655CBC" w:rsidP="00655CBC">
      <w:pPr>
        <w:ind w:firstLine="709"/>
        <w:jc w:val="both"/>
        <w:rPr>
          <w:szCs w:val="28"/>
        </w:rPr>
      </w:pPr>
      <w:r w:rsidRPr="0001587E">
        <w:rPr>
          <w:szCs w:val="28"/>
        </w:rPr>
        <w:t>42. Після закінчення часу, відведеного на складання тестування, проводиться оцінювання за такими критеріями:</w:t>
      </w:r>
    </w:p>
    <w:p w14:paraId="01FED1EB" w14:textId="77777777" w:rsidR="00655CBC" w:rsidRPr="0001587E" w:rsidRDefault="00655CBC" w:rsidP="00655CBC">
      <w:pPr>
        <w:ind w:firstLine="709"/>
        <w:jc w:val="both"/>
        <w:rPr>
          <w:szCs w:val="28"/>
          <w:lang w:val="uk-UA"/>
        </w:rPr>
      </w:pPr>
      <w:r w:rsidRPr="0001587E">
        <w:rPr>
          <w:szCs w:val="28"/>
        </w:rPr>
        <w:t>один бал за правильну відповідь;</w:t>
      </w:r>
    </w:p>
    <w:p w14:paraId="27C7E81C" w14:textId="77777777" w:rsidR="00655CBC" w:rsidRPr="0001587E" w:rsidRDefault="00655CBC" w:rsidP="00655CBC">
      <w:pPr>
        <w:ind w:firstLine="709"/>
        <w:jc w:val="both"/>
        <w:rPr>
          <w:szCs w:val="28"/>
        </w:rPr>
      </w:pPr>
      <w:r w:rsidRPr="0001587E">
        <w:rPr>
          <w:szCs w:val="28"/>
        </w:rPr>
        <w:t>нуль балів за неправильну відповідь.</w:t>
      </w:r>
    </w:p>
    <w:p w14:paraId="3B203571" w14:textId="77777777" w:rsidR="00655CBC" w:rsidRPr="0001587E" w:rsidRDefault="00655CBC" w:rsidP="00655CBC">
      <w:pPr>
        <w:ind w:firstLine="709"/>
        <w:jc w:val="both"/>
        <w:rPr>
          <w:szCs w:val="28"/>
        </w:rPr>
      </w:pPr>
      <w:r w:rsidRPr="0001587E">
        <w:rPr>
          <w:szCs w:val="28"/>
        </w:rPr>
        <w:t>43. Максимальна кількість балів, які може отримати учасник конкурсу за підсумками тестування, становить 30.</w:t>
      </w:r>
    </w:p>
    <w:p w14:paraId="5DAF1487" w14:textId="77777777" w:rsidR="00655CBC" w:rsidRPr="0001587E" w:rsidRDefault="00655CBC" w:rsidP="00655CBC">
      <w:pPr>
        <w:ind w:firstLine="709"/>
        <w:jc w:val="both"/>
        <w:rPr>
          <w:szCs w:val="28"/>
        </w:rPr>
      </w:pPr>
      <w:r w:rsidRPr="0001587E">
        <w:rPr>
          <w:szCs w:val="28"/>
        </w:rPr>
        <w:t>44. Результати тестування фіксуються у загальній відомості згідно з додатком 2 цього Положення.</w:t>
      </w:r>
    </w:p>
    <w:p w14:paraId="20B36F23" w14:textId="77777777" w:rsidR="00655CBC" w:rsidRPr="0001587E" w:rsidRDefault="00655CBC" w:rsidP="00655CBC">
      <w:pPr>
        <w:ind w:firstLine="709"/>
        <w:jc w:val="both"/>
        <w:rPr>
          <w:rFonts w:eastAsia="Calibri"/>
          <w:szCs w:val="28"/>
          <w:lang w:eastAsia="en-US"/>
        </w:rPr>
      </w:pPr>
      <w:r w:rsidRPr="0001587E">
        <w:rPr>
          <w:szCs w:val="28"/>
        </w:rPr>
        <w:t>45. Учасники конкурсу, які за результатами тестування набрали 15 і менше балів, не допускаються до вирішення ситуаційного завдання, про що й зазначається у протоколі.</w:t>
      </w:r>
    </w:p>
    <w:p w14:paraId="1EBB615E" w14:textId="77777777" w:rsidR="00655CBC" w:rsidRPr="0001587E" w:rsidRDefault="00655CBC" w:rsidP="00655CBC">
      <w:pPr>
        <w:ind w:firstLine="709"/>
        <w:jc w:val="both"/>
        <w:rPr>
          <w:szCs w:val="28"/>
        </w:rPr>
      </w:pPr>
      <w:r w:rsidRPr="0001587E">
        <w:rPr>
          <w:szCs w:val="28"/>
        </w:rPr>
        <w:t>46. Учасники конкурсу, які набрали 16 і більше балів, допускаються до вирішення письмового ситуаційного завдання.</w:t>
      </w:r>
    </w:p>
    <w:p w14:paraId="159309D9" w14:textId="77777777" w:rsidR="00655CBC" w:rsidRPr="0001587E" w:rsidRDefault="00655CBC" w:rsidP="00655CBC">
      <w:pPr>
        <w:ind w:firstLine="709"/>
        <w:jc w:val="both"/>
        <w:rPr>
          <w:szCs w:val="28"/>
        </w:rPr>
      </w:pPr>
      <w:r w:rsidRPr="0001587E">
        <w:rPr>
          <w:szCs w:val="28"/>
        </w:rPr>
        <w:t>47. Ситуаційне завдання вирішується письмово державною мовою протягом не довше 30 хвилин за зразком, наведеним у додатку 3 цього Положення.</w:t>
      </w:r>
      <w:bookmarkStart w:id="39" w:name="n33"/>
      <w:bookmarkEnd w:id="39"/>
      <w:r w:rsidRPr="0001587E">
        <w:rPr>
          <w:szCs w:val="28"/>
        </w:rPr>
        <w:t xml:space="preserve"> </w:t>
      </w:r>
      <w:bookmarkStart w:id="40" w:name="n34"/>
      <w:bookmarkEnd w:id="40"/>
    </w:p>
    <w:p w14:paraId="44ED943C" w14:textId="77777777" w:rsidR="00655CBC" w:rsidRPr="0001587E" w:rsidRDefault="00655CBC" w:rsidP="00655CBC">
      <w:pPr>
        <w:shd w:val="clear" w:color="auto" w:fill="FFFFFF"/>
        <w:ind w:firstLine="709"/>
        <w:jc w:val="both"/>
        <w:rPr>
          <w:szCs w:val="28"/>
          <w:lang w:val="uk-UA"/>
        </w:rPr>
      </w:pPr>
      <w:r w:rsidRPr="0001587E">
        <w:rPr>
          <w:szCs w:val="28"/>
        </w:rPr>
        <w:t xml:space="preserve">48. Варіанти ситуаційних завдань розробляються спеціалістами </w:t>
      </w:r>
      <w:r w:rsidRPr="0001587E">
        <w:rPr>
          <w:szCs w:val="28"/>
          <w:lang w:val="uk-UA"/>
        </w:rPr>
        <w:t>Відділу</w:t>
      </w:r>
      <w:r w:rsidRPr="0001587E">
        <w:rPr>
          <w:szCs w:val="28"/>
        </w:rPr>
        <w:t xml:space="preserve"> та затверджуються </w:t>
      </w:r>
      <w:r w:rsidRPr="0001587E">
        <w:rPr>
          <w:szCs w:val="28"/>
          <w:lang w:eastAsia="uk-UA"/>
        </w:rPr>
        <w:t xml:space="preserve">наказом </w:t>
      </w:r>
      <w:r w:rsidRPr="0001587E">
        <w:rPr>
          <w:szCs w:val="28"/>
          <w:lang w:val="uk-UA"/>
        </w:rPr>
        <w:t>начальника Відділу</w:t>
      </w:r>
      <w:r w:rsidRPr="0001587E">
        <w:rPr>
          <w:szCs w:val="28"/>
        </w:rPr>
        <w:t xml:space="preserve">. Кожне ситуаційне завдання містить опис проблемного питання у сфері освіти, на яке учаснику конкурсу необхідно висвітлити шляхи вирішення і прийняти відповідні управлінські рішення.  </w:t>
      </w:r>
    </w:p>
    <w:p w14:paraId="695CA9CC" w14:textId="77777777" w:rsidR="00655CBC" w:rsidRPr="0001587E" w:rsidRDefault="00655CBC" w:rsidP="00655CBC">
      <w:pPr>
        <w:shd w:val="clear" w:color="auto" w:fill="FFFFFF"/>
        <w:ind w:firstLine="709"/>
        <w:jc w:val="both"/>
        <w:textAlignment w:val="baseline"/>
        <w:rPr>
          <w:rFonts w:eastAsia="Calibri"/>
          <w:szCs w:val="28"/>
          <w:lang w:eastAsia="en-US"/>
        </w:rPr>
      </w:pPr>
      <w:r w:rsidRPr="0001587E">
        <w:rPr>
          <w:szCs w:val="28"/>
        </w:rPr>
        <w:t xml:space="preserve">49. Учасник конкурсу обирає одне із запропонованих варіантів ситуаційних завдань шляхом витягування  його із запакованого конверту </w:t>
      </w:r>
      <w:bookmarkStart w:id="41" w:name="n51"/>
      <w:bookmarkStart w:id="42" w:name="n52"/>
      <w:bookmarkEnd w:id="41"/>
      <w:bookmarkEnd w:id="42"/>
      <w:r w:rsidRPr="0001587E">
        <w:rPr>
          <w:szCs w:val="28"/>
        </w:rPr>
        <w:t>під час проведення конкурсного відбору.</w:t>
      </w:r>
    </w:p>
    <w:p w14:paraId="22EAD572" w14:textId="77777777" w:rsidR="00655CBC" w:rsidRPr="0001587E" w:rsidRDefault="00655CBC" w:rsidP="00655CBC">
      <w:pPr>
        <w:shd w:val="clear" w:color="auto" w:fill="FFFFFF"/>
        <w:ind w:firstLine="709"/>
        <w:jc w:val="both"/>
        <w:textAlignment w:val="baseline"/>
        <w:rPr>
          <w:szCs w:val="28"/>
        </w:rPr>
      </w:pPr>
      <w:r w:rsidRPr="0001587E">
        <w:rPr>
          <w:szCs w:val="28"/>
        </w:rPr>
        <w:t xml:space="preserve">50. При підготовці до вирішення ситуаційного завдання учасник конкурсу здійснює записи на аркуші з печаткою </w:t>
      </w:r>
      <w:r w:rsidRPr="0001587E">
        <w:rPr>
          <w:szCs w:val="28"/>
          <w:lang w:val="uk-UA"/>
        </w:rPr>
        <w:t>Відділу</w:t>
      </w:r>
      <w:r w:rsidRPr="0001587E">
        <w:rPr>
          <w:szCs w:val="28"/>
        </w:rPr>
        <w:t>. Перед вирішенням ситуаційного завдання обов'язково вказуються прізвище, ім'я та по батькові учасника конкурсу, варіант ситуаційного завдання.</w:t>
      </w:r>
      <w:bookmarkStart w:id="43" w:name="n53"/>
      <w:bookmarkEnd w:id="43"/>
      <w:r w:rsidRPr="0001587E">
        <w:rPr>
          <w:szCs w:val="28"/>
        </w:rPr>
        <w:t xml:space="preserve"> Після підготовки відповідей на аркуші проставляються підпис кандидата та дата вирішення ситуаційного завдання.</w:t>
      </w:r>
    </w:p>
    <w:p w14:paraId="260B4431" w14:textId="77777777" w:rsidR="00655CBC" w:rsidRPr="0001587E" w:rsidRDefault="00655CBC" w:rsidP="00655CBC">
      <w:pPr>
        <w:ind w:firstLine="709"/>
        <w:jc w:val="both"/>
        <w:rPr>
          <w:szCs w:val="28"/>
        </w:rPr>
      </w:pPr>
      <w:bookmarkStart w:id="44" w:name="n54"/>
      <w:bookmarkStart w:id="45" w:name="n55"/>
      <w:bookmarkStart w:id="46" w:name="n56"/>
      <w:bookmarkEnd w:id="44"/>
      <w:bookmarkEnd w:id="45"/>
      <w:bookmarkEnd w:id="46"/>
      <w:r w:rsidRPr="0001587E">
        <w:rPr>
          <w:szCs w:val="28"/>
        </w:rPr>
        <w:t xml:space="preserve">51. Після закінчення часу, відведеного на вирішення ситуаційного завдання, проводиться перевірка шляхом оцінювання ситуаційного завдання кожним членом комісії індивідуально. Загальна оцінка формується шляхом визначення середнього арифметичного значення індивідуальних балів членів </w:t>
      </w:r>
      <w:r w:rsidRPr="0001587E">
        <w:rPr>
          <w:szCs w:val="28"/>
        </w:rPr>
        <w:lastRenderedPageBreak/>
        <w:t>конкурсної комісії, яке фіксується у загальній відомості згідно з додатком 2 Положення.</w:t>
      </w:r>
    </w:p>
    <w:p w14:paraId="1943D41C" w14:textId="77777777" w:rsidR="00655CBC" w:rsidRPr="0001587E" w:rsidRDefault="00655CBC" w:rsidP="00655CBC">
      <w:pPr>
        <w:ind w:firstLine="709"/>
        <w:jc w:val="both"/>
        <w:rPr>
          <w:szCs w:val="28"/>
        </w:rPr>
      </w:pPr>
      <w:r w:rsidRPr="0001587E">
        <w:rPr>
          <w:szCs w:val="28"/>
        </w:rPr>
        <w:t>52. Середнє арифметичне значення індивідуальних балів членів конкурсної комісії є остаточними балами, які також виставляються і на аркуші з відповідями учасника конкурсу.</w:t>
      </w:r>
    </w:p>
    <w:p w14:paraId="5A2CF483" w14:textId="77777777" w:rsidR="00655CBC" w:rsidRPr="0001587E" w:rsidRDefault="00655CBC" w:rsidP="00655CBC">
      <w:pPr>
        <w:ind w:firstLine="709"/>
        <w:jc w:val="both"/>
        <w:rPr>
          <w:szCs w:val="28"/>
        </w:rPr>
      </w:pPr>
      <w:r w:rsidRPr="0001587E">
        <w:rPr>
          <w:szCs w:val="28"/>
        </w:rPr>
        <w:t xml:space="preserve">53. Для оцінки та </w:t>
      </w:r>
      <w:r w:rsidRPr="0001587E">
        <w:rPr>
          <w:szCs w:val="28"/>
          <w:lang w:eastAsia="uk-UA"/>
        </w:rPr>
        <w:t>визначення рівня володіння професійними компетентностями</w:t>
      </w:r>
      <w:r w:rsidRPr="0001587E">
        <w:rPr>
          <w:szCs w:val="28"/>
        </w:rPr>
        <w:t xml:space="preserve"> учасника конкурсу шляхом письмового вирішення ситуаційного завдання використовується п’ятибальна система оцінювання:</w:t>
      </w:r>
    </w:p>
    <w:p w14:paraId="09AD243A" w14:textId="77777777" w:rsidR="00655CBC" w:rsidRPr="0001587E" w:rsidRDefault="00655CBC" w:rsidP="00655CBC">
      <w:pPr>
        <w:shd w:val="clear" w:color="auto" w:fill="FFFFFF"/>
        <w:ind w:firstLine="709"/>
        <w:jc w:val="both"/>
        <w:textAlignment w:val="baseline"/>
        <w:rPr>
          <w:rFonts w:eastAsia="Calibri"/>
          <w:szCs w:val="28"/>
          <w:lang w:eastAsia="en-US"/>
        </w:rPr>
      </w:pPr>
      <w:bookmarkStart w:id="47" w:name="n57"/>
      <w:bookmarkEnd w:id="47"/>
      <w:r w:rsidRPr="0001587E">
        <w:rPr>
          <w:szCs w:val="28"/>
        </w:rPr>
        <w:t>п’ять балів виставляється учаснику конкурсу, який виявив глибокі знання</w:t>
      </w:r>
      <w:r w:rsidRPr="0001587E">
        <w:rPr>
          <w:szCs w:val="28"/>
          <w:lang w:val="uk-UA"/>
        </w:rPr>
        <w:t xml:space="preserve"> </w:t>
      </w:r>
      <w:r w:rsidRPr="0001587E">
        <w:rPr>
          <w:szCs w:val="28"/>
        </w:rPr>
        <w:t>та успішно справився із вирішенням ситуаційного завдання, розкрив професійні компетентності керівника закладу дошкільної освіти у повному обсязі;</w:t>
      </w:r>
    </w:p>
    <w:p w14:paraId="5253885B" w14:textId="77777777" w:rsidR="00655CBC" w:rsidRPr="0001587E" w:rsidRDefault="00655CBC" w:rsidP="00655CBC">
      <w:pPr>
        <w:shd w:val="clear" w:color="auto" w:fill="FFFFFF"/>
        <w:ind w:firstLine="709"/>
        <w:jc w:val="both"/>
        <w:textAlignment w:val="baseline"/>
        <w:rPr>
          <w:szCs w:val="28"/>
        </w:rPr>
      </w:pPr>
      <w:bookmarkStart w:id="48" w:name="n58"/>
      <w:bookmarkEnd w:id="48"/>
      <w:r w:rsidRPr="0001587E">
        <w:rPr>
          <w:szCs w:val="28"/>
        </w:rPr>
        <w:t>чотири бали виставляється учаснику конкурсу, який виявив повні знання, в обсязі, достатньому для подальшої роботи керівника закладу дошкільної освіти;</w:t>
      </w:r>
    </w:p>
    <w:p w14:paraId="69A2E93E" w14:textId="77777777" w:rsidR="00655CBC" w:rsidRPr="0001587E" w:rsidRDefault="00655CBC" w:rsidP="00655CBC">
      <w:pPr>
        <w:shd w:val="clear" w:color="auto" w:fill="FFFFFF"/>
        <w:ind w:firstLine="709"/>
        <w:jc w:val="both"/>
        <w:textAlignment w:val="baseline"/>
        <w:rPr>
          <w:szCs w:val="28"/>
        </w:rPr>
      </w:pPr>
      <w:bookmarkStart w:id="49" w:name="n59"/>
      <w:bookmarkEnd w:id="49"/>
      <w:r w:rsidRPr="0001587E">
        <w:rPr>
          <w:szCs w:val="28"/>
        </w:rPr>
        <w:t>три бали виставляється учаснику конкурсу, який виявив розуміння поставленого завдання та вирішив його на задовільному рівні;</w:t>
      </w:r>
    </w:p>
    <w:p w14:paraId="29DAD5BA" w14:textId="77777777" w:rsidR="00655CBC" w:rsidRPr="0001587E" w:rsidRDefault="00655CBC" w:rsidP="00655CBC">
      <w:pPr>
        <w:shd w:val="clear" w:color="auto" w:fill="FFFFFF"/>
        <w:ind w:firstLine="709"/>
        <w:jc w:val="both"/>
        <w:textAlignment w:val="baseline"/>
        <w:rPr>
          <w:szCs w:val="28"/>
        </w:rPr>
      </w:pPr>
      <w:bookmarkStart w:id="50" w:name="n60"/>
      <w:bookmarkEnd w:id="50"/>
      <w:r w:rsidRPr="0001587E">
        <w:rPr>
          <w:szCs w:val="28"/>
        </w:rPr>
        <w:t xml:space="preserve">два бали виставляється учаснику конкурсу, який вирішив завдання на низькому рівні; </w:t>
      </w:r>
    </w:p>
    <w:p w14:paraId="4B46111E" w14:textId="77777777" w:rsidR="00655CBC" w:rsidRPr="0001587E" w:rsidRDefault="00655CBC" w:rsidP="00655CBC">
      <w:pPr>
        <w:shd w:val="clear" w:color="auto" w:fill="FFFFFF"/>
        <w:ind w:firstLine="709"/>
        <w:jc w:val="both"/>
        <w:textAlignment w:val="baseline"/>
        <w:rPr>
          <w:szCs w:val="28"/>
        </w:rPr>
      </w:pPr>
      <w:r w:rsidRPr="0001587E">
        <w:rPr>
          <w:szCs w:val="28"/>
        </w:rPr>
        <w:t>нуль балів виставляється учаснику конкурсу, який не вирішив завдання.</w:t>
      </w:r>
    </w:p>
    <w:p w14:paraId="5A0B8FDA" w14:textId="77777777" w:rsidR="00655CBC" w:rsidRPr="0001587E" w:rsidRDefault="00655CBC" w:rsidP="00655CBC">
      <w:pPr>
        <w:shd w:val="clear" w:color="auto" w:fill="FFFFFF"/>
        <w:ind w:firstLine="709"/>
        <w:jc w:val="both"/>
        <w:textAlignment w:val="baseline"/>
        <w:rPr>
          <w:szCs w:val="28"/>
        </w:rPr>
      </w:pPr>
      <w:bookmarkStart w:id="51" w:name="n62"/>
      <w:bookmarkStart w:id="52" w:name="n63"/>
      <w:bookmarkEnd w:id="51"/>
      <w:bookmarkEnd w:id="52"/>
      <w:r w:rsidRPr="0001587E">
        <w:rPr>
          <w:szCs w:val="28"/>
        </w:rPr>
        <w:t xml:space="preserve">54. Підбиття підсумків тестування та вирішення ситуаційного завдання здійснюється шляхом додавання балів за тестування учасників конкурсу, допущених до вирішення ситуаційного завдання, та середнього арифметичного значення індивідуальних балів членів конкурсної комісії за вирішення ситуаційного завдання. Загальна сума балів проставляється у загальній відомості, форма якої наведена в додатку </w:t>
      </w:r>
      <w:r>
        <w:rPr>
          <w:szCs w:val="28"/>
          <w:lang w:val="uk-UA"/>
        </w:rPr>
        <w:t>4-7</w:t>
      </w:r>
      <w:r w:rsidRPr="0001587E">
        <w:rPr>
          <w:szCs w:val="28"/>
        </w:rPr>
        <w:t xml:space="preserve"> Положення та фіксується у протоколі. </w:t>
      </w:r>
    </w:p>
    <w:p w14:paraId="089A83E0" w14:textId="77777777" w:rsidR="00655CBC" w:rsidRPr="0001587E" w:rsidRDefault="00655CBC" w:rsidP="00655CBC">
      <w:pPr>
        <w:ind w:firstLine="709"/>
        <w:jc w:val="both"/>
        <w:rPr>
          <w:szCs w:val="28"/>
        </w:rPr>
      </w:pPr>
      <w:bookmarkStart w:id="53" w:name="n64"/>
      <w:bookmarkStart w:id="54" w:name="n65"/>
      <w:bookmarkEnd w:id="53"/>
      <w:bookmarkEnd w:id="54"/>
      <w:r w:rsidRPr="0001587E">
        <w:rPr>
          <w:szCs w:val="28"/>
        </w:rPr>
        <w:t>55. Учасники конкурсу, які за результатами тестування і вирішення ситуаційного завдання набрали 19 і менше балів, не допускаються до презентації проєкту розвитку закладу дошкільної освіти, про що й зазначається у протоколі.</w:t>
      </w:r>
    </w:p>
    <w:p w14:paraId="2AC1EE82" w14:textId="77777777" w:rsidR="00655CBC" w:rsidRPr="0001587E" w:rsidRDefault="00655CBC" w:rsidP="00655CBC">
      <w:pPr>
        <w:ind w:firstLine="709"/>
        <w:jc w:val="both"/>
        <w:rPr>
          <w:szCs w:val="28"/>
        </w:rPr>
      </w:pPr>
      <w:r w:rsidRPr="0001587E">
        <w:rPr>
          <w:szCs w:val="28"/>
        </w:rPr>
        <w:t>56. Учасники конкурсу, які набрали 20 і більше балів за підсумками тестування та вирішення ситуаційного завдання, допускаються до презентації проєкту розвитку закладу дошкільної освіти.</w:t>
      </w:r>
    </w:p>
    <w:p w14:paraId="6CE7CBAA" w14:textId="77777777" w:rsidR="00655CBC" w:rsidRPr="0001587E" w:rsidRDefault="00655CBC" w:rsidP="00655CBC">
      <w:pPr>
        <w:ind w:firstLine="709"/>
        <w:jc w:val="both"/>
        <w:textAlignment w:val="baseline"/>
        <w:rPr>
          <w:szCs w:val="28"/>
        </w:rPr>
      </w:pPr>
      <w:r w:rsidRPr="0001587E">
        <w:rPr>
          <w:szCs w:val="28"/>
        </w:rPr>
        <w:t xml:space="preserve">57. Аркуші з відповідями кандидатів зберігаються разом з іншими матеріалами та документами конкурсної комісії у </w:t>
      </w:r>
      <w:r w:rsidRPr="0001587E">
        <w:rPr>
          <w:szCs w:val="28"/>
          <w:lang w:val="uk-UA"/>
        </w:rPr>
        <w:t>Відділі</w:t>
      </w:r>
      <w:r w:rsidRPr="0001587E">
        <w:rPr>
          <w:szCs w:val="28"/>
        </w:rPr>
        <w:t xml:space="preserve"> відповідно до вимог чинного законодавства України.</w:t>
      </w:r>
      <w:bookmarkStart w:id="55" w:name="n66"/>
      <w:bookmarkEnd w:id="55"/>
    </w:p>
    <w:p w14:paraId="137D1BD1" w14:textId="77777777" w:rsidR="00655CBC" w:rsidRPr="0001587E" w:rsidRDefault="00655CBC" w:rsidP="00655CBC">
      <w:pPr>
        <w:ind w:firstLine="709"/>
        <w:jc w:val="both"/>
        <w:textAlignment w:val="baseline"/>
        <w:rPr>
          <w:szCs w:val="28"/>
        </w:rPr>
      </w:pPr>
      <w:r w:rsidRPr="0001587E">
        <w:rPr>
          <w:szCs w:val="28"/>
        </w:rPr>
        <w:t xml:space="preserve">58. Учасники (-к) конкурсу презентують проєкт розвитку закладу дошкільної освіти, надають відповіді на запитання членів конкурсної комісії </w:t>
      </w:r>
      <w:r w:rsidRPr="0001587E">
        <w:rPr>
          <w:szCs w:val="28"/>
          <w:lang w:eastAsia="uk-UA"/>
        </w:rPr>
        <w:t>за змістом проведеної презентації (у разі наявності)</w:t>
      </w:r>
      <w:r w:rsidRPr="0001587E">
        <w:rPr>
          <w:szCs w:val="28"/>
        </w:rPr>
        <w:t xml:space="preserve">. </w:t>
      </w:r>
    </w:p>
    <w:p w14:paraId="41A0D97F" w14:textId="77777777" w:rsidR="00655CBC" w:rsidRPr="0001587E" w:rsidRDefault="00655CBC" w:rsidP="00655CBC">
      <w:pPr>
        <w:ind w:firstLine="709"/>
        <w:jc w:val="both"/>
        <w:textAlignment w:val="baseline"/>
        <w:rPr>
          <w:szCs w:val="28"/>
        </w:rPr>
      </w:pPr>
      <w:r w:rsidRPr="0001587E">
        <w:rPr>
          <w:szCs w:val="28"/>
        </w:rPr>
        <w:t xml:space="preserve">59. Презентація проєкту розвитку закладу дошкільної освіти здійснюється </w:t>
      </w:r>
      <w:r w:rsidRPr="0001587E">
        <w:rPr>
          <w:szCs w:val="28"/>
          <w:lang w:eastAsia="uk-UA"/>
        </w:rPr>
        <w:t xml:space="preserve">за чотирма напрямами: </w:t>
      </w:r>
    </w:p>
    <w:p w14:paraId="52C4BC4B" w14:textId="77777777" w:rsidR="00655CBC" w:rsidRPr="0001587E" w:rsidRDefault="00655CBC" w:rsidP="00655CBC">
      <w:pPr>
        <w:shd w:val="clear" w:color="auto" w:fill="FFFFFF"/>
        <w:ind w:firstLine="709"/>
        <w:jc w:val="both"/>
        <w:rPr>
          <w:szCs w:val="28"/>
        </w:rPr>
      </w:pPr>
      <w:r w:rsidRPr="0001587E">
        <w:rPr>
          <w:szCs w:val="28"/>
          <w:lang w:eastAsia="uk-UA"/>
        </w:rPr>
        <w:t xml:space="preserve">освітнє середовище; </w:t>
      </w:r>
    </w:p>
    <w:p w14:paraId="60787D4F" w14:textId="77777777" w:rsidR="00655CBC" w:rsidRPr="0001587E" w:rsidRDefault="00655CBC" w:rsidP="00655CBC">
      <w:pPr>
        <w:shd w:val="clear" w:color="auto" w:fill="FFFFFF"/>
        <w:ind w:firstLine="709"/>
        <w:jc w:val="both"/>
        <w:rPr>
          <w:szCs w:val="28"/>
        </w:rPr>
      </w:pPr>
      <w:r w:rsidRPr="0001587E">
        <w:rPr>
          <w:szCs w:val="28"/>
          <w:lang w:eastAsia="uk-UA"/>
        </w:rPr>
        <w:t xml:space="preserve">освітній процес; </w:t>
      </w:r>
    </w:p>
    <w:p w14:paraId="096C2767" w14:textId="77777777" w:rsidR="00655CBC" w:rsidRPr="0001587E" w:rsidRDefault="00655CBC" w:rsidP="00655CBC">
      <w:pPr>
        <w:shd w:val="clear" w:color="auto" w:fill="FFFFFF"/>
        <w:ind w:firstLine="709"/>
        <w:jc w:val="both"/>
        <w:rPr>
          <w:szCs w:val="28"/>
        </w:rPr>
      </w:pPr>
      <w:r w:rsidRPr="0001587E">
        <w:rPr>
          <w:szCs w:val="28"/>
          <w:lang w:eastAsia="uk-UA"/>
        </w:rPr>
        <w:t>кадрова політика та професійний розвиток педагогічних працівників;</w:t>
      </w:r>
    </w:p>
    <w:p w14:paraId="15305CE2" w14:textId="77777777" w:rsidR="00655CBC" w:rsidRPr="0001587E" w:rsidRDefault="00655CBC" w:rsidP="00655CBC">
      <w:pPr>
        <w:shd w:val="clear" w:color="auto" w:fill="FFFFFF"/>
        <w:ind w:firstLine="709"/>
        <w:jc w:val="both"/>
        <w:rPr>
          <w:szCs w:val="28"/>
        </w:rPr>
      </w:pPr>
      <w:r w:rsidRPr="0001587E">
        <w:rPr>
          <w:szCs w:val="28"/>
          <w:lang w:eastAsia="uk-UA"/>
        </w:rPr>
        <w:lastRenderedPageBreak/>
        <w:t>система управління.</w:t>
      </w:r>
    </w:p>
    <w:p w14:paraId="7B6801FF" w14:textId="77777777" w:rsidR="00655CBC" w:rsidRPr="0001587E" w:rsidRDefault="00655CBC" w:rsidP="00655CBC">
      <w:pPr>
        <w:ind w:firstLine="709"/>
        <w:jc w:val="both"/>
        <w:textAlignment w:val="baseline"/>
        <w:rPr>
          <w:szCs w:val="28"/>
        </w:rPr>
      </w:pPr>
      <w:r w:rsidRPr="0001587E">
        <w:rPr>
          <w:szCs w:val="28"/>
        </w:rPr>
        <w:t xml:space="preserve">60. З результатами оцінювання тестування та вирішення ситуаційного завдання учасник конкурсу ознайомлюється під підпис у загальній відомості за формою, визначеною згідно з додатком 2 Положення. </w:t>
      </w:r>
    </w:p>
    <w:p w14:paraId="602180CE" w14:textId="77777777" w:rsidR="00655CBC" w:rsidRPr="0001587E" w:rsidRDefault="00655CBC" w:rsidP="00655CBC">
      <w:pPr>
        <w:ind w:firstLine="709"/>
        <w:jc w:val="both"/>
        <w:textAlignment w:val="baseline"/>
        <w:rPr>
          <w:rFonts w:eastAsia="Calibri"/>
          <w:szCs w:val="28"/>
          <w:lang w:eastAsia="en-US"/>
        </w:rPr>
      </w:pPr>
      <w:r w:rsidRPr="0001587E">
        <w:rPr>
          <w:szCs w:val="28"/>
        </w:rPr>
        <w:t>61. Після презентації проєкту розвитку закладу дошкільної освіти та надання відповідей на запитання членів конкурсної комісії</w:t>
      </w:r>
      <w:r w:rsidRPr="0001587E">
        <w:rPr>
          <w:szCs w:val="28"/>
          <w:lang w:eastAsia="uk-UA"/>
        </w:rPr>
        <w:t xml:space="preserve"> за змістом проведеної презентації (у разі наявності)</w:t>
      </w:r>
      <w:r w:rsidRPr="0001587E">
        <w:rPr>
          <w:szCs w:val="28"/>
        </w:rPr>
        <w:t xml:space="preserve">, конкурсна комісія визначає переможця конкурсу шляхом таємного голосування бюлетенями. </w:t>
      </w:r>
    </w:p>
    <w:p w14:paraId="005751B5" w14:textId="77777777" w:rsidR="00655CBC" w:rsidRPr="0001587E" w:rsidRDefault="00655CBC" w:rsidP="00655CBC">
      <w:pPr>
        <w:shd w:val="clear" w:color="auto" w:fill="FFFFFF"/>
        <w:ind w:firstLine="709"/>
        <w:jc w:val="both"/>
        <w:rPr>
          <w:szCs w:val="28"/>
        </w:rPr>
      </w:pPr>
      <w:r w:rsidRPr="0001587E">
        <w:rPr>
          <w:szCs w:val="28"/>
        </w:rPr>
        <w:t xml:space="preserve">62. При проведенні таємного голосування лічильна комісія організовує проведення голосування бюлетенями. На своєму засіданні, лічильна комісія обирає зі свого складу голову лічильної комісії та секретаря. Лічильна комісія самостійно здійснює підрахунок голосів, оформляє відповідні протоколи та оголошує результати голосування на засіданні конкурсної комісії, про що й фіксується у протоколі конкурсної комісії. </w:t>
      </w:r>
    </w:p>
    <w:p w14:paraId="30E62B53" w14:textId="77777777" w:rsidR="00655CBC" w:rsidRPr="0001587E" w:rsidRDefault="00655CBC" w:rsidP="00655CBC">
      <w:pPr>
        <w:shd w:val="clear" w:color="auto" w:fill="FFFFFF"/>
        <w:ind w:firstLine="709"/>
        <w:jc w:val="both"/>
        <w:textAlignment w:val="baseline"/>
        <w:rPr>
          <w:szCs w:val="28"/>
          <w:lang w:eastAsia="uk-UA"/>
        </w:rPr>
      </w:pPr>
      <w:r w:rsidRPr="0001587E">
        <w:rPr>
          <w:szCs w:val="28"/>
        </w:rPr>
        <w:t xml:space="preserve">63. </w:t>
      </w:r>
      <w:bookmarkStart w:id="56" w:name="n72"/>
      <w:bookmarkEnd w:id="56"/>
      <w:r w:rsidRPr="0001587E">
        <w:rPr>
          <w:szCs w:val="28"/>
          <w:lang w:eastAsia="uk-UA"/>
        </w:rPr>
        <w:t>Конкурсна комісія в день проведення конкурсу або упродовж трьох робочих днів з дня завершення конкурсу ухвалює одне з таких рішень:</w:t>
      </w:r>
    </w:p>
    <w:p w14:paraId="0918ED31" w14:textId="77777777" w:rsidR="00655CBC" w:rsidRPr="0001587E" w:rsidRDefault="00655CBC" w:rsidP="00655CBC">
      <w:pPr>
        <w:shd w:val="clear" w:color="auto" w:fill="FFFFFF"/>
        <w:ind w:firstLine="709"/>
        <w:jc w:val="both"/>
        <w:rPr>
          <w:szCs w:val="28"/>
          <w:lang w:eastAsia="uk-UA"/>
        </w:rPr>
      </w:pPr>
      <w:bookmarkStart w:id="57" w:name="n73"/>
      <w:bookmarkEnd w:id="57"/>
      <w:r w:rsidRPr="0001587E">
        <w:rPr>
          <w:szCs w:val="28"/>
          <w:lang w:eastAsia="uk-UA"/>
        </w:rPr>
        <w:t xml:space="preserve">визначає переможця конкурсу; </w:t>
      </w:r>
    </w:p>
    <w:p w14:paraId="1C503117" w14:textId="77777777" w:rsidR="00655CBC" w:rsidRPr="0001587E" w:rsidRDefault="00655CBC" w:rsidP="00655CBC">
      <w:pPr>
        <w:shd w:val="clear" w:color="auto" w:fill="FFFFFF"/>
        <w:ind w:firstLine="709"/>
        <w:jc w:val="both"/>
        <w:rPr>
          <w:szCs w:val="28"/>
          <w:lang w:eastAsia="uk-UA"/>
        </w:rPr>
      </w:pPr>
      <w:bookmarkStart w:id="58" w:name="n74"/>
      <w:bookmarkEnd w:id="58"/>
      <w:r w:rsidRPr="0001587E">
        <w:rPr>
          <w:szCs w:val="28"/>
          <w:lang w:eastAsia="uk-UA"/>
        </w:rPr>
        <w:t xml:space="preserve">визнає конкурс таким, що не відбувся, та клопочить перед </w:t>
      </w:r>
      <w:r w:rsidRPr="0001587E">
        <w:rPr>
          <w:szCs w:val="28"/>
          <w:lang w:val="uk-UA" w:eastAsia="uk-UA"/>
        </w:rPr>
        <w:t>Хорольським міським головою</w:t>
      </w:r>
      <w:r w:rsidRPr="0001587E">
        <w:rPr>
          <w:szCs w:val="28"/>
          <w:lang w:eastAsia="uk-UA"/>
        </w:rPr>
        <w:t xml:space="preserve"> щодо оголошення про проведення повторного конкурсу.</w:t>
      </w:r>
    </w:p>
    <w:p w14:paraId="4B78135A" w14:textId="77777777" w:rsidR="00655CBC" w:rsidRPr="0001587E" w:rsidRDefault="00655CBC" w:rsidP="00655CBC">
      <w:pPr>
        <w:shd w:val="clear" w:color="auto" w:fill="FFFFFF"/>
        <w:ind w:firstLine="709"/>
        <w:jc w:val="both"/>
        <w:rPr>
          <w:szCs w:val="28"/>
          <w:lang w:eastAsia="uk-UA"/>
        </w:rPr>
      </w:pPr>
      <w:bookmarkStart w:id="59" w:name="n75"/>
      <w:bookmarkEnd w:id="59"/>
      <w:r w:rsidRPr="0001587E">
        <w:rPr>
          <w:szCs w:val="28"/>
          <w:lang w:eastAsia="uk-UA"/>
        </w:rPr>
        <w:t xml:space="preserve">64. Протокол з відповідним рішенням за підписом головуючого, секретаря та усіх членів конкурсної комісії оприлюднюється на вебсайті </w:t>
      </w:r>
      <w:bookmarkStart w:id="60" w:name="n76"/>
      <w:bookmarkEnd w:id="60"/>
      <w:r w:rsidRPr="0001587E">
        <w:rPr>
          <w:szCs w:val="28"/>
          <w:lang w:eastAsia="uk-UA"/>
        </w:rPr>
        <w:t>Х</w:t>
      </w:r>
      <w:r w:rsidRPr="0001587E">
        <w:rPr>
          <w:szCs w:val="28"/>
          <w:lang w:val="uk-UA" w:eastAsia="uk-UA"/>
        </w:rPr>
        <w:t>орольської</w:t>
      </w:r>
      <w:r w:rsidRPr="0001587E">
        <w:rPr>
          <w:szCs w:val="28"/>
          <w:lang w:eastAsia="uk-UA"/>
        </w:rPr>
        <w:t xml:space="preserve"> міської ради та </w:t>
      </w:r>
      <w:r w:rsidRPr="0001587E">
        <w:rPr>
          <w:szCs w:val="28"/>
          <w:lang w:val="uk-UA" w:eastAsia="uk-UA"/>
        </w:rPr>
        <w:t>Відділу</w:t>
      </w:r>
      <w:r w:rsidRPr="0001587E">
        <w:rPr>
          <w:szCs w:val="28"/>
          <w:lang w:eastAsia="uk-UA"/>
        </w:rPr>
        <w:t>.</w:t>
      </w:r>
    </w:p>
    <w:p w14:paraId="588B2EEC" w14:textId="77777777" w:rsidR="00655CBC" w:rsidRPr="0001587E" w:rsidRDefault="00655CBC" w:rsidP="00655CBC">
      <w:pPr>
        <w:shd w:val="clear" w:color="auto" w:fill="FFFFFF"/>
        <w:ind w:firstLine="709"/>
        <w:jc w:val="both"/>
        <w:rPr>
          <w:szCs w:val="28"/>
          <w:lang w:val="uk-UA" w:eastAsia="uk-UA"/>
        </w:rPr>
      </w:pPr>
      <w:r w:rsidRPr="0001587E">
        <w:rPr>
          <w:szCs w:val="28"/>
        </w:rPr>
        <w:t xml:space="preserve">65. </w:t>
      </w:r>
      <w:r>
        <w:rPr>
          <w:szCs w:val="28"/>
          <w:lang w:val="uk-UA"/>
        </w:rPr>
        <w:t>Засновник</w:t>
      </w:r>
      <w:r w:rsidRPr="0001587E">
        <w:rPr>
          <w:szCs w:val="28"/>
        </w:rPr>
        <w:t>,</w:t>
      </w:r>
      <w:r>
        <w:rPr>
          <w:szCs w:val="28"/>
          <w:lang w:val="uk-UA"/>
        </w:rPr>
        <w:t xml:space="preserve"> в особі Хорольського міського голови</w:t>
      </w:r>
      <w:r w:rsidRPr="0001587E">
        <w:rPr>
          <w:szCs w:val="28"/>
        </w:rPr>
        <w:t xml:space="preserve"> на підставі рішення конкурсної комісії, укладає з переможцем конкурсу трудовий договір (контракт) у письмовій формі, який підписується </w:t>
      </w:r>
      <w:r w:rsidRPr="0001587E">
        <w:rPr>
          <w:szCs w:val="28"/>
          <w:lang w:val="uk-UA"/>
        </w:rPr>
        <w:t>Хорольським міським головою.</w:t>
      </w:r>
    </w:p>
    <w:p w14:paraId="6E93FBA8" w14:textId="77777777" w:rsidR="00655CBC" w:rsidRPr="0001587E" w:rsidRDefault="00655CBC" w:rsidP="00655CBC">
      <w:pPr>
        <w:shd w:val="clear" w:color="auto" w:fill="FFFFFF"/>
        <w:ind w:firstLine="709"/>
        <w:jc w:val="both"/>
        <w:rPr>
          <w:rFonts w:eastAsia="Calibri"/>
          <w:szCs w:val="28"/>
          <w:lang w:eastAsia="en-US"/>
        </w:rPr>
      </w:pPr>
      <w:r w:rsidRPr="0001587E">
        <w:rPr>
          <w:szCs w:val="28"/>
          <w:lang w:eastAsia="uk-UA"/>
        </w:rPr>
        <w:t>66. Укладення з переможцем строкового трудового договору (контракту) та призначення на посаду директора закладу дошкільної освіти відбувається протягом двох робочих днів після надання переможцем конкурсу всіх документів, що відповідають вимогам законодавства для призначення на відповідну посаду, але не пізніше ніж протягом місяця з дня визначення переможця конкурсу.</w:t>
      </w:r>
      <w:r w:rsidRPr="0001587E">
        <w:rPr>
          <w:szCs w:val="28"/>
        </w:rPr>
        <w:t xml:space="preserve"> </w:t>
      </w:r>
    </w:p>
    <w:p w14:paraId="3E2A59C3" w14:textId="77777777" w:rsidR="00655CBC" w:rsidRPr="0001587E" w:rsidRDefault="00655CBC" w:rsidP="00655CBC">
      <w:pPr>
        <w:shd w:val="clear" w:color="auto" w:fill="FFFFFF"/>
        <w:ind w:firstLine="709"/>
        <w:jc w:val="both"/>
        <w:rPr>
          <w:szCs w:val="28"/>
        </w:rPr>
      </w:pPr>
      <w:r w:rsidRPr="0001587E">
        <w:rPr>
          <w:szCs w:val="28"/>
        </w:rPr>
        <w:t xml:space="preserve">67. Форма трудового договору (контракту) розробляється та </w:t>
      </w:r>
    </w:p>
    <w:p w14:paraId="79C25FE2" w14:textId="77777777" w:rsidR="00655CBC" w:rsidRPr="0001587E" w:rsidRDefault="00655CBC" w:rsidP="00655CBC">
      <w:pPr>
        <w:ind w:firstLine="709"/>
        <w:jc w:val="both"/>
        <w:rPr>
          <w:szCs w:val="28"/>
        </w:rPr>
      </w:pPr>
      <w:r w:rsidRPr="0001587E">
        <w:rPr>
          <w:szCs w:val="28"/>
        </w:rPr>
        <w:t xml:space="preserve">68. Трудовий договір (контракт) укладається </w:t>
      </w:r>
      <w:r w:rsidRPr="0001587E">
        <w:rPr>
          <w:bCs/>
          <w:szCs w:val="28"/>
        </w:rPr>
        <w:t xml:space="preserve">з переможцем конкурсу строком на шість років. </w:t>
      </w:r>
      <w:r w:rsidRPr="0001587E">
        <w:rPr>
          <w:szCs w:val="28"/>
          <w:lang w:eastAsia="uk-UA"/>
        </w:rPr>
        <w:t xml:space="preserve">Після закінчення строку, на який укладено строковий трудовий договір (контракт), його дію може бути продовжено </w:t>
      </w:r>
      <w:r w:rsidRPr="0001587E">
        <w:rPr>
          <w:szCs w:val="28"/>
          <w:lang w:val="uk-UA" w:eastAsia="uk-UA"/>
        </w:rPr>
        <w:t>Хорольським міським головою</w:t>
      </w:r>
      <w:r w:rsidRPr="0001587E">
        <w:rPr>
          <w:szCs w:val="28"/>
          <w:lang w:eastAsia="uk-UA"/>
        </w:rPr>
        <w:t xml:space="preserve"> на такий самий строк без проведення додаткового конкурсу, з урахуванням вимог законодавства про працю та результатів роботи</w:t>
      </w:r>
      <w:bookmarkStart w:id="61" w:name="w1_24"/>
      <w:r w:rsidRPr="0001587E">
        <w:rPr>
          <w:szCs w:val="28"/>
          <w:lang w:val="uk-UA" w:eastAsia="uk-UA"/>
        </w:rPr>
        <w:t xml:space="preserve"> </w:t>
      </w:r>
      <w:hyperlink r:id="rId14" w:anchor="w1_25" w:history="1">
        <w:r w:rsidRPr="0001587E">
          <w:rPr>
            <w:rStyle w:val="a9"/>
            <w:szCs w:val="28"/>
            <w:lang w:eastAsia="uk-UA"/>
          </w:rPr>
          <w:t>керівник</w:t>
        </w:r>
      </w:hyperlink>
      <w:bookmarkEnd w:id="61"/>
      <w:r w:rsidRPr="0001587E">
        <w:rPr>
          <w:szCs w:val="28"/>
          <w:lang w:eastAsia="uk-UA"/>
        </w:rPr>
        <w:t>а закладу дошкільної освіти. Продовження строку дії трудового договору (контракту) на невизначений строк не допускається.</w:t>
      </w:r>
    </w:p>
    <w:p w14:paraId="30E55D55" w14:textId="77777777" w:rsidR="00655CBC" w:rsidRPr="0001587E" w:rsidRDefault="00655CBC" w:rsidP="00655CBC">
      <w:pPr>
        <w:ind w:firstLine="709"/>
        <w:jc w:val="both"/>
        <w:rPr>
          <w:szCs w:val="28"/>
          <w:lang w:eastAsia="uk-UA"/>
        </w:rPr>
      </w:pPr>
      <w:bookmarkStart w:id="62" w:name="n307"/>
      <w:bookmarkEnd w:id="62"/>
      <w:r w:rsidRPr="0001587E">
        <w:rPr>
          <w:szCs w:val="28"/>
          <w:lang w:eastAsia="uk-UA"/>
        </w:rPr>
        <w:t>69. З особою, яка призначається на посаду</w:t>
      </w:r>
      <w:r w:rsidRPr="0001587E">
        <w:rPr>
          <w:szCs w:val="28"/>
          <w:lang w:val="uk-UA" w:eastAsia="uk-UA"/>
        </w:rPr>
        <w:t xml:space="preserve"> </w:t>
      </w:r>
      <w:r w:rsidRPr="0001587E">
        <w:rPr>
          <w:szCs w:val="28"/>
          <w:lang w:eastAsia="uk-UA"/>
        </w:rPr>
        <w:t xml:space="preserve">директора закладу дошкільної освіти вперше, укладається трудовий договір (контракт) строком на два роки. Після закінчення строку дії такого трудового договору (контракту) та за умови </w:t>
      </w:r>
      <w:r w:rsidRPr="0001587E">
        <w:rPr>
          <w:szCs w:val="28"/>
          <w:lang w:eastAsia="uk-UA"/>
        </w:rPr>
        <w:lastRenderedPageBreak/>
        <w:t>належного його виконання сторони мають право продовжити строк його дії ще на чотири роки без проведення конкурсу.</w:t>
      </w:r>
    </w:p>
    <w:p w14:paraId="6A3A6602" w14:textId="77777777" w:rsidR="00655CBC" w:rsidRPr="0001587E" w:rsidRDefault="00655CBC" w:rsidP="00655CBC">
      <w:pPr>
        <w:shd w:val="clear" w:color="auto" w:fill="FFFFFF"/>
        <w:ind w:firstLine="709"/>
        <w:jc w:val="both"/>
        <w:rPr>
          <w:szCs w:val="28"/>
          <w:lang w:eastAsia="uk-UA"/>
        </w:rPr>
      </w:pPr>
      <w:bookmarkStart w:id="63" w:name="n77"/>
      <w:bookmarkEnd w:id="63"/>
      <w:r w:rsidRPr="0001587E">
        <w:rPr>
          <w:szCs w:val="28"/>
          <w:lang w:eastAsia="uk-UA"/>
        </w:rPr>
        <w:t>70. Конкурсна комісія визнає конкурс таким, що не відбувся, якщо:</w:t>
      </w:r>
    </w:p>
    <w:p w14:paraId="5D685CA7" w14:textId="77777777" w:rsidR="00655CBC" w:rsidRPr="0001587E" w:rsidRDefault="00655CBC" w:rsidP="00655CBC">
      <w:pPr>
        <w:shd w:val="clear" w:color="auto" w:fill="FFFFFF"/>
        <w:ind w:firstLine="709"/>
        <w:jc w:val="both"/>
        <w:rPr>
          <w:szCs w:val="28"/>
          <w:lang w:eastAsia="uk-UA"/>
        </w:rPr>
      </w:pPr>
      <w:r w:rsidRPr="0001587E">
        <w:rPr>
          <w:szCs w:val="28"/>
          <w:lang w:eastAsia="uk-UA"/>
        </w:rPr>
        <w:t>відсутні усі особи, які виявили бажання взяти участь у конкурсі;</w:t>
      </w:r>
    </w:p>
    <w:p w14:paraId="07B74B29" w14:textId="77777777" w:rsidR="00655CBC" w:rsidRPr="0001587E" w:rsidRDefault="00655CBC" w:rsidP="00655CBC">
      <w:pPr>
        <w:shd w:val="clear" w:color="auto" w:fill="FFFFFF"/>
        <w:ind w:firstLine="709"/>
        <w:jc w:val="both"/>
        <w:rPr>
          <w:szCs w:val="28"/>
          <w:lang w:eastAsia="uk-UA"/>
        </w:rPr>
      </w:pPr>
      <w:bookmarkStart w:id="64" w:name="n61"/>
      <w:bookmarkEnd w:id="64"/>
      <w:r w:rsidRPr="0001587E">
        <w:rPr>
          <w:szCs w:val="28"/>
          <w:lang w:eastAsia="uk-UA"/>
        </w:rPr>
        <w:t>до участі у конкурсному відборі не допущено жодної особи;</w:t>
      </w:r>
    </w:p>
    <w:p w14:paraId="1DCB2B3B" w14:textId="77777777" w:rsidR="00655CBC" w:rsidRPr="0001587E" w:rsidRDefault="00655CBC" w:rsidP="00655CBC">
      <w:pPr>
        <w:shd w:val="clear" w:color="auto" w:fill="FFFFFF"/>
        <w:ind w:firstLine="709"/>
        <w:jc w:val="both"/>
        <w:rPr>
          <w:szCs w:val="28"/>
          <w:lang w:eastAsia="uk-UA"/>
        </w:rPr>
      </w:pPr>
      <w:r w:rsidRPr="0001587E">
        <w:rPr>
          <w:szCs w:val="28"/>
          <w:lang w:eastAsia="uk-UA"/>
        </w:rPr>
        <w:t>жодного з учасників конкурсу не визнано його переможцем.</w:t>
      </w:r>
    </w:p>
    <w:p w14:paraId="164626EA" w14:textId="77777777" w:rsidR="00655CBC" w:rsidRPr="0001587E" w:rsidRDefault="00655CBC" w:rsidP="00655CBC">
      <w:pPr>
        <w:shd w:val="clear" w:color="auto" w:fill="FFFFFF"/>
        <w:ind w:firstLine="709"/>
        <w:jc w:val="both"/>
        <w:rPr>
          <w:szCs w:val="28"/>
          <w:lang w:eastAsia="uk-UA"/>
        </w:rPr>
      </w:pPr>
      <w:r w:rsidRPr="0001587E">
        <w:rPr>
          <w:szCs w:val="28"/>
          <w:lang w:eastAsia="uk-UA"/>
        </w:rPr>
        <w:t>71. У разі визнання конкурсу таким, що не відбувся, проводиться повторний конкурс.</w:t>
      </w:r>
    </w:p>
    <w:p w14:paraId="1C4FA67E" w14:textId="77777777" w:rsidR="00655CBC" w:rsidRPr="0001587E" w:rsidRDefault="00655CBC" w:rsidP="00655CBC">
      <w:pPr>
        <w:ind w:firstLine="709"/>
        <w:jc w:val="both"/>
        <w:rPr>
          <w:szCs w:val="28"/>
          <w:lang w:eastAsia="uk-UA"/>
        </w:rPr>
      </w:pPr>
      <w:r w:rsidRPr="0001587E">
        <w:rPr>
          <w:szCs w:val="28"/>
          <w:lang w:eastAsia="uk-UA"/>
        </w:rPr>
        <w:t>72. По завершенні конкурсу усі матеріали, що пов’язані з його проведенням, секретар конкурсної комісії оформлює у справу, що зберігається у</w:t>
      </w:r>
      <w:r w:rsidRPr="0001587E">
        <w:rPr>
          <w:szCs w:val="28"/>
          <w:lang w:val="uk-UA" w:eastAsia="uk-UA"/>
        </w:rPr>
        <w:t xml:space="preserve"> Відділі</w:t>
      </w:r>
      <w:r w:rsidRPr="0001587E">
        <w:rPr>
          <w:szCs w:val="28"/>
          <w:lang w:eastAsia="uk-UA"/>
        </w:rPr>
        <w:t xml:space="preserve"> протягом строку, визначеного номенклатурою справ </w:t>
      </w:r>
      <w:r w:rsidRPr="0001587E">
        <w:rPr>
          <w:szCs w:val="28"/>
          <w:lang w:val="uk-UA" w:eastAsia="uk-UA"/>
        </w:rPr>
        <w:t>Відділу</w:t>
      </w:r>
      <w:r w:rsidRPr="0001587E">
        <w:rPr>
          <w:szCs w:val="28"/>
          <w:lang w:eastAsia="uk-UA"/>
        </w:rPr>
        <w:t>.</w:t>
      </w:r>
    </w:p>
    <w:p w14:paraId="36B2EE31" w14:textId="77777777" w:rsidR="00655CBC" w:rsidRPr="0001587E" w:rsidRDefault="00655CBC" w:rsidP="00655CBC">
      <w:pPr>
        <w:pStyle w:val="rvps2"/>
        <w:shd w:val="clear" w:color="auto" w:fill="FFFFFF"/>
        <w:spacing w:before="0" w:beforeAutospacing="0" w:after="0" w:afterAutospacing="0"/>
        <w:ind w:firstLine="709"/>
        <w:jc w:val="both"/>
        <w:rPr>
          <w:sz w:val="28"/>
          <w:szCs w:val="28"/>
          <w:lang w:val="uk-UA"/>
        </w:rPr>
      </w:pPr>
      <w:r w:rsidRPr="0001587E">
        <w:rPr>
          <w:sz w:val="28"/>
          <w:szCs w:val="28"/>
          <w:lang w:val="uk-UA"/>
        </w:rPr>
        <w:t>73. Особа, яка брала участь у конкурсі та вважає, що її права або законні інтереси порушені, має право оскаржити рішення конкурсної комісії.</w:t>
      </w:r>
    </w:p>
    <w:p w14:paraId="09688D0B" w14:textId="77777777" w:rsidR="00655CBC" w:rsidRPr="0001587E" w:rsidRDefault="00655CBC" w:rsidP="00655CBC">
      <w:pPr>
        <w:pStyle w:val="rvps2"/>
        <w:shd w:val="clear" w:color="auto" w:fill="FFFFFF"/>
        <w:spacing w:before="0" w:beforeAutospacing="0" w:after="0" w:afterAutospacing="0"/>
        <w:ind w:firstLine="709"/>
        <w:jc w:val="both"/>
        <w:rPr>
          <w:sz w:val="28"/>
          <w:szCs w:val="28"/>
          <w:lang w:val="uk-UA"/>
        </w:rPr>
      </w:pPr>
      <w:r w:rsidRPr="0001587E">
        <w:rPr>
          <w:sz w:val="28"/>
          <w:szCs w:val="28"/>
          <w:lang w:val="uk-UA"/>
        </w:rPr>
        <w:t>Ініціювати перегляд рішення конкурсної комісії про результати конкурсного відбору, а також звертатися із скаргами, зауваженнями, пропозиціями протягом 5 днів з дня його прийняття мають право кандидати на зайняття посади директора закладу дошкільної освіти.</w:t>
      </w:r>
    </w:p>
    <w:p w14:paraId="0AF79E2A" w14:textId="77777777" w:rsidR="00655CBC" w:rsidRPr="0001587E" w:rsidRDefault="00655CBC" w:rsidP="00655CBC">
      <w:pPr>
        <w:pStyle w:val="rvps2"/>
        <w:shd w:val="clear" w:color="auto" w:fill="FFFFFF"/>
        <w:spacing w:before="0" w:beforeAutospacing="0" w:after="0" w:afterAutospacing="0"/>
        <w:ind w:firstLine="709"/>
        <w:jc w:val="both"/>
        <w:rPr>
          <w:sz w:val="28"/>
          <w:szCs w:val="28"/>
          <w:lang w:val="uk-UA"/>
        </w:rPr>
      </w:pPr>
      <w:r w:rsidRPr="0001587E">
        <w:rPr>
          <w:sz w:val="28"/>
          <w:szCs w:val="28"/>
          <w:lang w:val="uk-UA"/>
        </w:rPr>
        <w:t xml:space="preserve">Скарга подається начальнику відділу освіти, молоді та спорту Хорольської міської ради протягом </w:t>
      </w:r>
      <w:r w:rsidRPr="0001587E">
        <w:rPr>
          <w:bCs/>
          <w:sz w:val="28"/>
          <w:szCs w:val="28"/>
          <w:lang w:val="uk-UA"/>
        </w:rPr>
        <w:t>5 днів</w:t>
      </w:r>
      <w:r w:rsidRPr="0001587E">
        <w:rPr>
          <w:sz w:val="28"/>
          <w:szCs w:val="28"/>
          <w:lang w:val="uk-UA"/>
        </w:rPr>
        <w:t xml:space="preserve"> з дня оприлюднення протоколу засідання конкурсної комісії.</w:t>
      </w:r>
    </w:p>
    <w:p w14:paraId="587B6974" w14:textId="77777777" w:rsidR="00655CBC" w:rsidRPr="0001587E" w:rsidRDefault="00655CBC" w:rsidP="00655CBC">
      <w:pPr>
        <w:pStyle w:val="rvps2"/>
        <w:shd w:val="clear" w:color="auto" w:fill="FFFFFF"/>
        <w:spacing w:before="0" w:beforeAutospacing="0" w:after="0" w:afterAutospacing="0"/>
        <w:ind w:firstLine="709"/>
        <w:jc w:val="both"/>
        <w:rPr>
          <w:sz w:val="28"/>
          <w:szCs w:val="28"/>
          <w:lang w:val="uk-UA"/>
        </w:rPr>
      </w:pPr>
      <w:r w:rsidRPr="0001587E">
        <w:rPr>
          <w:sz w:val="28"/>
          <w:szCs w:val="28"/>
          <w:lang w:val="uk-UA"/>
        </w:rPr>
        <w:t xml:space="preserve">Скарга подається у письмовій формі та повинна містити: </w:t>
      </w:r>
    </w:p>
    <w:p w14:paraId="118969D3" w14:textId="77777777" w:rsidR="00655CBC" w:rsidRPr="0001587E" w:rsidRDefault="00655CBC" w:rsidP="00655CBC">
      <w:pPr>
        <w:pStyle w:val="rvps2"/>
        <w:shd w:val="clear" w:color="auto" w:fill="FFFFFF"/>
        <w:spacing w:before="0" w:beforeAutospacing="0" w:after="0" w:afterAutospacing="0"/>
        <w:ind w:firstLine="709"/>
        <w:jc w:val="both"/>
        <w:rPr>
          <w:sz w:val="28"/>
          <w:szCs w:val="28"/>
          <w:lang w:val="uk-UA"/>
        </w:rPr>
      </w:pPr>
      <w:r w:rsidRPr="0001587E">
        <w:rPr>
          <w:sz w:val="28"/>
          <w:szCs w:val="28"/>
          <w:lang w:val="uk-UA"/>
        </w:rPr>
        <w:t>прізвище, ім'я, по батькові (найменування) скаржника, його місце проживання (місцезнаходження), контактні дані;</w:t>
      </w:r>
    </w:p>
    <w:p w14:paraId="5FAD7F98" w14:textId="77777777" w:rsidR="00655CBC" w:rsidRPr="0001587E" w:rsidRDefault="00655CBC" w:rsidP="00655CBC">
      <w:pPr>
        <w:pStyle w:val="rvps2"/>
        <w:shd w:val="clear" w:color="auto" w:fill="FFFFFF"/>
        <w:spacing w:before="0" w:beforeAutospacing="0" w:after="0" w:afterAutospacing="0"/>
        <w:ind w:firstLine="709"/>
        <w:jc w:val="both"/>
        <w:rPr>
          <w:sz w:val="28"/>
          <w:szCs w:val="28"/>
          <w:lang w:val="uk-UA"/>
        </w:rPr>
      </w:pPr>
      <w:r w:rsidRPr="0001587E">
        <w:rPr>
          <w:sz w:val="28"/>
          <w:szCs w:val="28"/>
          <w:lang w:val="uk-UA"/>
        </w:rPr>
        <w:t>обґрунтування незгоди з результатами конкурсу та посилання на правові норми, які були порушені;</w:t>
      </w:r>
    </w:p>
    <w:p w14:paraId="1E04D00C" w14:textId="77777777" w:rsidR="00655CBC" w:rsidRPr="0001587E" w:rsidRDefault="00655CBC" w:rsidP="00655CBC">
      <w:pPr>
        <w:pStyle w:val="rvps2"/>
        <w:shd w:val="clear" w:color="auto" w:fill="FFFFFF"/>
        <w:spacing w:before="0" w:beforeAutospacing="0" w:after="0" w:afterAutospacing="0"/>
        <w:ind w:firstLine="709"/>
        <w:jc w:val="both"/>
        <w:rPr>
          <w:sz w:val="28"/>
          <w:szCs w:val="28"/>
          <w:lang w:val="uk-UA"/>
        </w:rPr>
      </w:pPr>
      <w:r w:rsidRPr="0001587E">
        <w:rPr>
          <w:sz w:val="28"/>
          <w:szCs w:val="28"/>
          <w:lang w:val="uk-UA"/>
        </w:rPr>
        <w:t>підпис скаржника (його представника) та дату.</w:t>
      </w:r>
    </w:p>
    <w:p w14:paraId="39AE306E" w14:textId="77777777" w:rsidR="00655CBC" w:rsidRPr="0001587E" w:rsidRDefault="00655CBC" w:rsidP="00655CBC">
      <w:pPr>
        <w:pStyle w:val="rvps2"/>
        <w:shd w:val="clear" w:color="auto" w:fill="FFFFFF"/>
        <w:spacing w:before="0" w:beforeAutospacing="0" w:after="0" w:afterAutospacing="0"/>
        <w:ind w:firstLine="709"/>
        <w:jc w:val="both"/>
        <w:rPr>
          <w:sz w:val="28"/>
          <w:szCs w:val="28"/>
          <w:lang w:val="uk-UA"/>
        </w:rPr>
      </w:pPr>
      <w:r w:rsidRPr="0001587E">
        <w:rPr>
          <w:sz w:val="28"/>
          <w:szCs w:val="28"/>
          <w:lang w:val="uk-UA"/>
        </w:rPr>
        <w:t xml:space="preserve">За результатами розгляду скарги конкурсна комісія: </w:t>
      </w:r>
    </w:p>
    <w:p w14:paraId="6A84BE28" w14:textId="77777777" w:rsidR="00655CBC" w:rsidRPr="0001587E" w:rsidRDefault="00655CBC" w:rsidP="00655CBC">
      <w:pPr>
        <w:pStyle w:val="rvps2"/>
        <w:shd w:val="clear" w:color="auto" w:fill="FFFFFF"/>
        <w:spacing w:before="0" w:beforeAutospacing="0" w:after="0" w:afterAutospacing="0"/>
        <w:ind w:firstLine="709"/>
        <w:jc w:val="both"/>
        <w:rPr>
          <w:sz w:val="28"/>
          <w:szCs w:val="28"/>
          <w:lang w:val="uk-UA"/>
        </w:rPr>
      </w:pPr>
      <w:r w:rsidRPr="0001587E">
        <w:rPr>
          <w:sz w:val="28"/>
          <w:szCs w:val="28"/>
          <w:lang w:val="uk-UA"/>
        </w:rPr>
        <w:t xml:space="preserve">підтверджує раніше прийняте рішення щодо результатів конкурсного відбору; </w:t>
      </w:r>
    </w:p>
    <w:p w14:paraId="017FE857" w14:textId="77777777" w:rsidR="00655CBC" w:rsidRPr="0001587E" w:rsidRDefault="00655CBC" w:rsidP="00655CBC">
      <w:pPr>
        <w:pStyle w:val="rvps2"/>
        <w:shd w:val="clear" w:color="auto" w:fill="FFFFFF"/>
        <w:spacing w:before="0" w:beforeAutospacing="0" w:after="0" w:afterAutospacing="0"/>
        <w:ind w:firstLine="709"/>
        <w:jc w:val="both"/>
        <w:rPr>
          <w:sz w:val="28"/>
          <w:szCs w:val="28"/>
          <w:lang w:val="uk-UA"/>
        </w:rPr>
      </w:pPr>
      <w:r w:rsidRPr="0001587E">
        <w:rPr>
          <w:sz w:val="28"/>
          <w:szCs w:val="28"/>
          <w:lang w:val="uk-UA"/>
        </w:rPr>
        <w:t xml:space="preserve">скасовує раніше прийняте рішення щодо результатів конкурсного відбору та повторно оголошує конкурсний відбір на умовах визначених цим порядком. </w:t>
      </w:r>
    </w:p>
    <w:p w14:paraId="230102FC" w14:textId="77777777" w:rsidR="00655CBC" w:rsidRPr="0001587E" w:rsidRDefault="00655CBC" w:rsidP="00655CBC">
      <w:pPr>
        <w:pStyle w:val="rvps2"/>
        <w:shd w:val="clear" w:color="auto" w:fill="FFFFFF"/>
        <w:spacing w:before="0" w:beforeAutospacing="0" w:after="0" w:afterAutospacing="0"/>
        <w:ind w:firstLine="709"/>
        <w:jc w:val="both"/>
        <w:rPr>
          <w:sz w:val="28"/>
          <w:szCs w:val="28"/>
          <w:lang w:val="uk-UA"/>
        </w:rPr>
      </w:pPr>
      <w:r w:rsidRPr="0001587E">
        <w:rPr>
          <w:sz w:val="28"/>
          <w:szCs w:val="28"/>
          <w:lang w:val="uk-UA"/>
        </w:rPr>
        <w:t>Про результати розгляду скарги орган, який здійснював розгляд скарги повідомляє учасника конкурсу, який подав скаргу, не пізніше 10 календарних днів з дня надходження скарги.</w:t>
      </w:r>
    </w:p>
    <w:p w14:paraId="78DC4BEB" w14:textId="169E3713" w:rsidR="00655CBC" w:rsidRDefault="00655CBC" w:rsidP="00655CBC">
      <w:pPr>
        <w:pStyle w:val="rvps2"/>
        <w:shd w:val="clear" w:color="auto" w:fill="FFFFFF"/>
        <w:spacing w:before="0" w:beforeAutospacing="0" w:after="0" w:afterAutospacing="0"/>
        <w:ind w:firstLine="709"/>
        <w:jc w:val="both"/>
        <w:rPr>
          <w:sz w:val="28"/>
          <w:szCs w:val="28"/>
          <w:lang w:val="uk-UA"/>
        </w:rPr>
      </w:pPr>
      <w:r w:rsidRPr="0001587E">
        <w:rPr>
          <w:sz w:val="28"/>
          <w:szCs w:val="28"/>
          <w:lang w:val="uk-UA"/>
        </w:rPr>
        <w:t xml:space="preserve">Заперечення, зауваження, пропозиції подані поза межами строків визначених в цьому порядку, розгляду не підлягають. </w:t>
      </w:r>
    </w:p>
    <w:p w14:paraId="4EB38222" w14:textId="5FA14FE3" w:rsidR="00655CBC" w:rsidRDefault="00655CBC" w:rsidP="00655CBC">
      <w:pPr>
        <w:pStyle w:val="rvps2"/>
        <w:shd w:val="clear" w:color="auto" w:fill="FFFFFF"/>
        <w:spacing w:before="0" w:beforeAutospacing="0" w:after="0" w:afterAutospacing="0"/>
        <w:ind w:firstLine="709"/>
        <w:jc w:val="both"/>
        <w:rPr>
          <w:sz w:val="28"/>
          <w:szCs w:val="28"/>
          <w:lang w:val="uk-UA"/>
        </w:rPr>
      </w:pPr>
    </w:p>
    <w:p w14:paraId="4A82A3A9" w14:textId="77777777" w:rsidR="00655CBC" w:rsidRDefault="00655CBC" w:rsidP="00655CBC">
      <w:pPr>
        <w:pStyle w:val="rvps2"/>
        <w:shd w:val="clear" w:color="auto" w:fill="FFFFFF"/>
        <w:spacing w:before="0" w:beforeAutospacing="0" w:after="0" w:afterAutospacing="0"/>
        <w:ind w:firstLine="709"/>
        <w:jc w:val="both"/>
        <w:rPr>
          <w:sz w:val="28"/>
          <w:szCs w:val="28"/>
          <w:lang w:val="uk-UA"/>
        </w:rPr>
      </w:pPr>
    </w:p>
    <w:p w14:paraId="365981ED" w14:textId="34349054" w:rsidR="00655CBC" w:rsidRDefault="00655CBC" w:rsidP="00655CBC">
      <w:pPr>
        <w:pStyle w:val="rvps2"/>
        <w:shd w:val="clear" w:color="auto" w:fill="FFFFFF"/>
        <w:tabs>
          <w:tab w:val="left" w:pos="7088"/>
        </w:tabs>
        <w:spacing w:before="0" w:beforeAutospacing="0" w:after="0" w:afterAutospacing="0"/>
        <w:jc w:val="both"/>
        <w:rPr>
          <w:color w:val="000000"/>
          <w:sz w:val="28"/>
          <w:szCs w:val="28"/>
          <w:lang w:val="uk-UA"/>
        </w:rPr>
      </w:pPr>
      <w:r w:rsidRPr="00A12536">
        <w:rPr>
          <w:color w:val="000000"/>
          <w:sz w:val="28"/>
          <w:szCs w:val="28"/>
          <w:lang w:val="uk-UA"/>
        </w:rPr>
        <w:t>Секретар міської ради</w:t>
      </w:r>
      <w:r>
        <w:rPr>
          <w:color w:val="000000"/>
          <w:sz w:val="28"/>
          <w:szCs w:val="28"/>
          <w:lang w:val="uk-UA"/>
        </w:rPr>
        <w:t xml:space="preserve"> </w:t>
      </w:r>
      <w:r>
        <w:rPr>
          <w:color w:val="000000"/>
          <w:sz w:val="28"/>
          <w:szCs w:val="28"/>
          <w:lang w:val="uk-UA"/>
        </w:rPr>
        <w:tab/>
        <w:t>Юлія БОЙКО</w:t>
      </w:r>
      <w:r>
        <w:rPr>
          <w:color w:val="000000"/>
          <w:sz w:val="28"/>
          <w:szCs w:val="28"/>
          <w:lang w:val="uk-UA"/>
        </w:rPr>
        <w:br w:type="page"/>
      </w:r>
    </w:p>
    <w:p w14:paraId="3FAC91F5" w14:textId="77777777" w:rsidR="00655CBC" w:rsidRDefault="00655CBC" w:rsidP="00655CBC">
      <w:pPr>
        <w:ind w:left="5670"/>
        <w:rPr>
          <w:szCs w:val="28"/>
          <w:lang w:val="uk-UA"/>
        </w:rPr>
      </w:pPr>
      <w:r>
        <w:rPr>
          <w:szCs w:val="28"/>
          <w:lang w:val="uk-UA"/>
        </w:rPr>
        <w:lastRenderedPageBreak/>
        <w:t>Додаток 1</w:t>
      </w:r>
    </w:p>
    <w:p w14:paraId="5A684ABB" w14:textId="77777777" w:rsidR="00655CBC" w:rsidRDefault="00655CBC" w:rsidP="00655CBC">
      <w:pPr>
        <w:ind w:left="5670"/>
        <w:rPr>
          <w:szCs w:val="28"/>
          <w:lang w:val="uk-UA"/>
        </w:rPr>
      </w:pPr>
      <w:r>
        <w:rPr>
          <w:szCs w:val="28"/>
          <w:lang w:val="uk-UA"/>
        </w:rPr>
        <w:t>до Положення про конкурс на посаду директора комунального закладу дошкільної освіти</w:t>
      </w:r>
    </w:p>
    <w:p w14:paraId="6E07C2E5" w14:textId="77777777" w:rsidR="00655CBC" w:rsidRDefault="00655CBC" w:rsidP="00655CBC">
      <w:pPr>
        <w:shd w:val="clear" w:color="auto" w:fill="FFFFFF"/>
        <w:ind w:firstLine="709"/>
        <w:jc w:val="center"/>
        <w:rPr>
          <w:lang w:val="uk-UA"/>
        </w:rPr>
      </w:pPr>
    </w:p>
    <w:p w14:paraId="3ACCB8AA" w14:textId="77777777" w:rsidR="00655CBC" w:rsidRDefault="00655CBC" w:rsidP="00655CBC">
      <w:pPr>
        <w:shd w:val="clear" w:color="auto" w:fill="FFFFFF"/>
        <w:ind w:firstLine="709"/>
        <w:jc w:val="center"/>
        <w:rPr>
          <w:lang w:val="uk-UA"/>
        </w:rPr>
      </w:pPr>
    </w:p>
    <w:p w14:paraId="5AD513C5" w14:textId="77777777" w:rsidR="00655CBC" w:rsidRDefault="00655CBC" w:rsidP="00655CBC">
      <w:pPr>
        <w:shd w:val="clear" w:color="auto" w:fill="FFFFFF"/>
        <w:ind w:firstLine="709"/>
        <w:jc w:val="center"/>
        <w:rPr>
          <w:lang w:val="uk-UA"/>
        </w:rPr>
      </w:pPr>
      <w:r>
        <w:rPr>
          <w:lang w:val="uk-UA"/>
        </w:rPr>
        <w:t>ЗАЯВА</w:t>
      </w:r>
    </w:p>
    <w:tbl>
      <w:tblPr>
        <w:tblW w:w="9606" w:type="dxa"/>
        <w:tblCellSpacing w:w="0" w:type="dxa"/>
        <w:tblCellMar>
          <w:left w:w="0" w:type="dxa"/>
          <w:right w:w="0" w:type="dxa"/>
        </w:tblCellMar>
        <w:tblLook w:val="00A0" w:firstRow="1" w:lastRow="0" w:firstColumn="1" w:lastColumn="0" w:noHBand="0" w:noVBand="0"/>
      </w:tblPr>
      <w:tblGrid>
        <w:gridCol w:w="3314"/>
        <w:gridCol w:w="2804"/>
        <w:gridCol w:w="3488"/>
      </w:tblGrid>
      <w:tr w:rsidR="00655CBC" w14:paraId="56AFD416" w14:textId="77777777" w:rsidTr="00A769E3">
        <w:trPr>
          <w:tblCellSpacing w:w="0" w:type="dxa"/>
        </w:trPr>
        <w:tc>
          <w:tcPr>
            <w:tcW w:w="9606" w:type="dxa"/>
            <w:gridSpan w:val="3"/>
            <w:shd w:val="clear" w:color="auto" w:fill="FFFFFF"/>
            <w:tcMar>
              <w:top w:w="0" w:type="dxa"/>
              <w:left w:w="0" w:type="dxa"/>
              <w:bottom w:w="0" w:type="dxa"/>
              <w:right w:w="86" w:type="dxa"/>
            </w:tcMar>
          </w:tcPr>
          <w:p w14:paraId="3B644761" w14:textId="77777777" w:rsidR="00655CBC" w:rsidRDefault="00655CBC" w:rsidP="00A769E3">
            <w:pPr>
              <w:jc w:val="both"/>
              <w:rPr>
                <w:lang w:val="uk-UA"/>
              </w:rPr>
            </w:pPr>
            <w:r>
              <w:rPr>
                <w:lang w:val="uk-UA"/>
              </w:rPr>
              <w:t>Я, ______________________________________________________________,</w:t>
            </w:r>
          </w:p>
          <w:p w14:paraId="111333C6" w14:textId="77777777" w:rsidR="00655CBC" w:rsidRDefault="00655CBC" w:rsidP="00A769E3">
            <w:pPr>
              <w:jc w:val="both"/>
              <w:rPr>
                <w:vertAlign w:val="superscript"/>
                <w:lang w:val="uk-UA"/>
              </w:rPr>
            </w:pPr>
            <w:r>
              <w:rPr>
                <w:vertAlign w:val="superscript"/>
                <w:lang w:val="uk-UA"/>
              </w:rPr>
              <w:t xml:space="preserve">                                                                                         (прізвище, ім'я та по батькові)</w:t>
            </w:r>
          </w:p>
          <w:p w14:paraId="28B5FD1C" w14:textId="77777777" w:rsidR="00655CBC" w:rsidRDefault="00655CBC" w:rsidP="00A769E3">
            <w:pPr>
              <w:jc w:val="both"/>
              <w:rPr>
                <w:lang w:val="uk-UA"/>
              </w:rPr>
            </w:pPr>
            <w:r>
              <w:rPr>
                <w:lang w:val="uk-UA"/>
              </w:rPr>
              <w:t>даю згоду на участь у складі конкурсної комісії з проведення конкурсу на посаду</w:t>
            </w:r>
            <w:r>
              <w:rPr>
                <w:b/>
                <w:lang w:val="uk-UA"/>
              </w:rPr>
              <w:t xml:space="preserve"> </w:t>
            </w:r>
            <w:r w:rsidRPr="007C7EAC">
              <w:rPr>
                <w:bCs/>
                <w:lang w:val="uk-UA"/>
              </w:rPr>
              <w:t>керівника</w:t>
            </w:r>
            <w:r>
              <w:rPr>
                <w:lang w:val="uk-UA"/>
              </w:rPr>
              <w:t xml:space="preserve"> закладу дошкільної освіти Хорольської міської ради від ___________________________________________________________________</w:t>
            </w:r>
          </w:p>
          <w:p w14:paraId="68BBEE44" w14:textId="77777777" w:rsidR="00655CBC" w:rsidRDefault="00655CBC" w:rsidP="00A769E3">
            <w:pPr>
              <w:jc w:val="center"/>
              <w:rPr>
                <w:vertAlign w:val="superscript"/>
                <w:lang w:val="uk-UA"/>
              </w:rPr>
            </w:pPr>
            <w:r>
              <w:rPr>
                <w:vertAlign w:val="superscript"/>
                <w:lang w:val="uk-UA"/>
              </w:rPr>
              <w:t>(найменування структури, від якої делегований представник до конкурсної комісії)</w:t>
            </w:r>
          </w:p>
          <w:p w14:paraId="0CB09168" w14:textId="77777777" w:rsidR="00655CBC" w:rsidRDefault="00655CBC" w:rsidP="00A769E3">
            <w:pPr>
              <w:ind w:firstLine="709"/>
              <w:jc w:val="both"/>
              <w:rPr>
                <w:lang w:val="uk-UA"/>
              </w:rPr>
            </w:pPr>
          </w:p>
          <w:p w14:paraId="6CC6E911" w14:textId="77777777" w:rsidR="00655CBC" w:rsidRDefault="00655CBC" w:rsidP="00A769E3">
            <w:pPr>
              <w:ind w:firstLine="709"/>
              <w:jc w:val="both"/>
              <w:rPr>
                <w:lang w:val="uk-UA"/>
              </w:rPr>
            </w:pPr>
            <w:r>
              <w:rPr>
                <w:lang w:val="uk-UA"/>
              </w:rPr>
              <w:t>Надаю згоду на обробку та використання моїх персональних даних згідно із Законом України «Про захист персональних даних».</w:t>
            </w:r>
          </w:p>
          <w:p w14:paraId="25E82A69" w14:textId="77777777" w:rsidR="00655CBC" w:rsidRDefault="00655CBC" w:rsidP="00A769E3">
            <w:pPr>
              <w:ind w:firstLine="709"/>
              <w:jc w:val="both"/>
              <w:rPr>
                <w:lang w:val="uk-UA"/>
              </w:rPr>
            </w:pPr>
          </w:p>
        </w:tc>
      </w:tr>
      <w:tr w:rsidR="00655CBC" w14:paraId="4D239F71" w14:textId="77777777" w:rsidTr="00A769E3">
        <w:trPr>
          <w:tblCellSpacing w:w="0" w:type="dxa"/>
        </w:trPr>
        <w:tc>
          <w:tcPr>
            <w:tcW w:w="3314" w:type="dxa"/>
            <w:shd w:val="clear" w:color="auto" w:fill="FFFFFF"/>
            <w:tcMar>
              <w:top w:w="0" w:type="dxa"/>
              <w:left w:w="0" w:type="dxa"/>
              <w:bottom w:w="0" w:type="dxa"/>
              <w:right w:w="86" w:type="dxa"/>
            </w:tcMar>
          </w:tcPr>
          <w:p w14:paraId="326836F2" w14:textId="77777777" w:rsidR="00655CBC" w:rsidRDefault="00655CBC" w:rsidP="00A769E3">
            <w:pPr>
              <w:jc w:val="both"/>
              <w:rPr>
                <w:lang w:val="uk-UA"/>
              </w:rPr>
            </w:pPr>
          </w:p>
          <w:p w14:paraId="6310AB6B" w14:textId="77777777" w:rsidR="00655CBC" w:rsidRDefault="00655CBC" w:rsidP="00A769E3">
            <w:pPr>
              <w:jc w:val="both"/>
              <w:rPr>
                <w:lang w:val="uk-UA"/>
              </w:rPr>
            </w:pPr>
          </w:p>
          <w:p w14:paraId="118D08FB" w14:textId="77777777" w:rsidR="00655CBC" w:rsidRDefault="00655CBC" w:rsidP="00A769E3">
            <w:pPr>
              <w:jc w:val="both"/>
              <w:rPr>
                <w:lang w:val="uk-UA"/>
              </w:rPr>
            </w:pPr>
            <w:r>
              <w:rPr>
                <w:lang w:val="uk-UA"/>
              </w:rPr>
              <w:t>«___» ________ 20__ року</w:t>
            </w:r>
          </w:p>
        </w:tc>
        <w:tc>
          <w:tcPr>
            <w:tcW w:w="2804" w:type="dxa"/>
            <w:shd w:val="clear" w:color="auto" w:fill="FFFFFF"/>
            <w:tcMar>
              <w:top w:w="0" w:type="dxa"/>
              <w:left w:w="0" w:type="dxa"/>
              <w:bottom w:w="0" w:type="dxa"/>
              <w:right w:w="86" w:type="dxa"/>
            </w:tcMar>
          </w:tcPr>
          <w:p w14:paraId="6A9E483E" w14:textId="77777777" w:rsidR="00655CBC" w:rsidRDefault="00655CBC" w:rsidP="00A769E3">
            <w:pPr>
              <w:ind w:firstLine="709"/>
              <w:jc w:val="both"/>
              <w:rPr>
                <w:lang w:val="uk-UA"/>
              </w:rPr>
            </w:pPr>
          </w:p>
          <w:p w14:paraId="5546622A" w14:textId="77777777" w:rsidR="00655CBC" w:rsidRDefault="00655CBC" w:rsidP="00A769E3">
            <w:pPr>
              <w:ind w:firstLine="709"/>
              <w:jc w:val="both"/>
              <w:rPr>
                <w:lang w:val="uk-UA"/>
              </w:rPr>
            </w:pPr>
          </w:p>
          <w:p w14:paraId="0830D7D4" w14:textId="77777777" w:rsidR="00655CBC" w:rsidRDefault="00655CBC" w:rsidP="00A769E3">
            <w:pPr>
              <w:ind w:firstLine="709"/>
              <w:jc w:val="both"/>
              <w:rPr>
                <w:lang w:val="uk-UA"/>
              </w:rPr>
            </w:pPr>
            <w:r>
              <w:rPr>
                <w:lang w:val="uk-UA"/>
              </w:rPr>
              <w:t>______________</w:t>
            </w:r>
          </w:p>
          <w:p w14:paraId="54D48913" w14:textId="77777777" w:rsidR="00655CBC" w:rsidRDefault="00655CBC" w:rsidP="00A769E3">
            <w:pPr>
              <w:jc w:val="center"/>
              <w:rPr>
                <w:lang w:val="uk-UA"/>
              </w:rPr>
            </w:pPr>
            <w:r>
              <w:rPr>
                <w:vertAlign w:val="superscript"/>
                <w:lang w:val="uk-UA"/>
              </w:rPr>
              <w:t>(підпис)</w:t>
            </w:r>
          </w:p>
        </w:tc>
        <w:tc>
          <w:tcPr>
            <w:tcW w:w="3488" w:type="dxa"/>
            <w:shd w:val="clear" w:color="auto" w:fill="FFFFFF"/>
            <w:tcMar>
              <w:top w:w="0" w:type="dxa"/>
              <w:left w:w="0" w:type="dxa"/>
              <w:bottom w:w="0" w:type="dxa"/>
              <w:right w:w="86" w:type="dxa"/>
            </w:tcMar>
          </w:tcPr>
          <w:p w14:paraId="789B8C6B" w14:textId="77777777" w:rsidR="00655CBC" w:rsidRDefault="00655CBC" w:rsidP="00A769E3">
            <w:pPr>
              <w:ind w:firstLine="709"/>
              <w:jc w:val="both"/>
              <w:rPr>
                <w:lang w:val="uk-UA"/>
              </w:rPr>
            </w:pPr>
          </w:p>
          <w:p w14:paraId="0266E201" w14:textId="77777777" w:rsidR="00655CBC" w:rsidRDefault="00655CBC" w:rsidP="00A769E3">
            <w:pPr>
              <w:ind w:firstLine="709"/>
              <w:jc w:val="both"/>
              <w:rPr>
                <w:lang w:val="uk-UA"/>
              </w:rPr>
            </w:pPr>
          </w:p>
          <w:p w14:paraId="3FF90107" w14:textId="77777777" w:rsidR="00655CBC" w:rsidRDefault="00655CBC" w:rsidP="00A769E3">
            <w:pPr>
              <w:ind w:firstLine="709"/>
              <w:jc w:val="both"/>
              <w:rPr>
                <w:lang w:val="uk-UA"/>
              </w:rPr>
            </w:pPr>
            <w:r>
              <w:rPr>
                <w:lang w:val="uk-UA"/>
              </w:rPr>
              <w:t>_________________</w:t>
            </w:r>
          </w:p>
          <w:p w14:paraId="4EA93A05" w14:textId="77777777" w:rsidR="00655CBC" w:rsidRDefault="00655CBC" w:rsidP="00A769E3">
            <w:pPr>
              <w:jc w:val="center"/>
              <w:rPr>
                <w:lang w:val="uk-UA"/>
              </w:rPr>
            </w:pPr>
            <w:r>
              <w:rPr>
                <w:vertAlign w:val="superscript"/>
                <w:lang w:val="uk-UA"/>
              </w:rPr>
              <w:t>(прізвище та ініціали)</w:t>
            </w:r>
          </w:p>
        </w:tc>
      </w:tr>
      <w:tr w:rsidR="00655CBC" w14:paraId="451AE9B5" w14:textId="77777777" w:rsidTr="00A769E3">
        <w:trPr>
          <w:tblCellSpacing w:w="0" w:type="dxa"/>
        </w:trPr>
        <w:tc>
          <w:tcPr>
            <w:tcW w:w="9606" w:type="dxa"/>
            <w:gridSpan w:val="3"/>
            <w:shd w:val="clear" w:color="auto" w:fill="FFFFFF"/>
            <w:tcMar>
              <w:top w:w="0" w:type="dxa"/>
              <w:left w:w="0" w:type="dxa"/>
              <w:bottom w:w="0" w:type="dxa"/>
              <w:right w:w="86" w:type="dxa"/>
            </w:tcMar>
          </w:tcPr>
          <w:p w14:paraId="6AA892C8" w14:textId="77777777" w:rsidR="00655CBC" w:rsidRDefault="00655CBC" w:rsidP="00A769E3">
            <w:pPr>
              <w:ind w:firstLine="709"/>
              <w:jc w:val="both"/>
              <w:rPr>
                <w:sz w:val="16"/>
                <w:szCs w:val="16"/>
                <w:lang w:val="uk-UA"/>
              </w:rPr>
            </w:pPr>
          </w:p>
          <w:p w14:paraId="6013EF9A" w14:textId="77777777" w:rsidR="00655CBC" w:rsidRDefault="00655CBC" w:rsidP="00A769E3">
            <w:pPr>
              <w:ind w:firstLine="709"/>
              <w:jc w:val="both"/>
              <w:rPr>
                <w:sz w:val="16"/>
                <w:szCs w:val="16"/>
                <w:lang w:val="uk-UA"/>
              </w:rPr>
            </w:pPr>
          </w:p>
          <w:p w14:paraId="77DBC4D4" w14:textId="77777777" w:rsidR="00655CBC" w:rsidRDefault="00655CBC" w:rsidP="00A769E3">
            <w:pPr>
              <w:jc w:val="both"/>
              <w:rPr>
                <w:lang w:val="uk-UA"/>
              </w:rPr>
            </w:pPr>
            <w:r>
              <w:rPr>
                <w:sz w:val="16"/>
                <w:szCs w:val="16"/>
                <w:lang w:val="uk-UA"/>
              </w:rPr>
              <w:t>Примітка. Заява має бути написана власноручно особою, висунутою відповідною стороною</w:t>
            </w:r>
            <w:r>
              <w:rPr>
                <w:lang w:val="uk-UA"/>
              </w:rPr>
              <w:t> </w:t>
            </w:r>
          </w:p>
        </w:tc>
      </w:tr>
    </w:tbl>
    <w:p w14:paraId="3484A5C9" w14:textId="45BC2AB7" w:rsidR="00655CBC" w:rsidRDefault="00655CBC" w:rsidP="00655CBC">
      <w:pPr>
        <w:pStyle w:val="rvps2"/>
        <w:shd w:val="clear" w:color="auto" w:fill="FFFFFF"/>
        <w:spacing w:before="0" w:beforeAutospacing="0" w:after="0" w:afterAutospacing="0"/>
        <w:jc w:val="both"/>
        <w:rPr>
          <w:color w:val="333333"/>
          <w:sz w:val="28"/>
          <w:szCs w:val="28"/>
          <w:lang w:val="uk-UA"/>
        </w:rPr>
      </w:pPr>
    </w:p>
    <w:p w14:paraId="5EBF84A5" w14:textId="77777777" w:rsidR="00655CBC" w:rsidRDefault="00655CBC" w:rsidP="00655CBC">
      <w:pPr>
        <w:pStyle w:val="rvps2"/>
        <w:shd w:val="clear" w:color="auto" w:fill="FFFFFF"/>
        <w:spacing w:before="0" w:beforeAutospacing="0" w:after="0" w:afterAutospacing="0"/>
        <w:jc w:val="both"/>
        <w:rPr>
          <w:color w:val="333333"/>
          <w:sz w:val="28"/>
          <w:szCs w:val="28"/>
          <w:lang w:val="uk-UA"/>
        </w:rPr>
      </w:pPr>
    </w:p>
    <w:p w14:paraId="5FD8F279" w14:textId="145C809A" w:rsidR="00655CBC" w:rsidRDefault="00655CBC" w:rsidP="00655CBC">
      <w:pPr>
        <w:pStyle w:val="rvps2"/>
        <w:shd w:val="clear" w:color="auto" w:fill="FFFFFF"/>
        <w:tabs>
          <w:tab w:val="left" w:pos="7088"/>
        </w:tabs>
        <w:spacing w:before="0" w:beforeAutospacing="0" w:after="0" w:afterAutospacing="0"/>
        <w:jc w:val="both"/>
        <w:rPr>
          <w:color w:val="000000"/>
          <w:sz w:val="28"/>
          <w:szCs w:val="28"/>
          <w:lang w:val="uk-UA"/>
        </w:rPr>
      </w:pPr>
      <w:r w:rsidRPr="00A12536">
        <w:rPr>
          <w:color w:val="000000"/>
          <w:sz w:val="28"/>
          <w:szCs w:val="28"/>
          <w:lang w:val="uk-UA"/>
        </w:rPr>
        <w:t>Секретар міської ради</w:t>
      </w:r>
      <w:r>
        <w:rPr>
          <w:color w:val="000000"/>
          <w:sz w:val="28"/>
          <w:szCs w:val="28"/>
          <w:lang w:val="uk-UA"/>
        </w:rPr>
        <w:t xml:space="preserve"> </w:t>
      </w:r>
      <w:r>
        <w:rPr>
          <w:color w:val="000000"/>
          <w:sz w:val="28"/>
          <w:szCs w:val="28"/>
          <w:lang w:val="uk-UA"/>
        </w:rPr>
        <w:tab/>
        <w:t>Юлія БОЙКО</w:t>
      </w:r>
      <w:r>
        <w:rPr>
          <w:color w:val="000000"/>
          <w:sz w:val="28"/>
          <w:szCs w:val="28"/>
          <w:lang w:val="uk-UA"/>
        </w:rPr>
        <w:br w:type="page"/>
      </w:r>
    </w:p>
    <w:p w14:paraId="09D312CD" w14:textId="77777777" w:rsidR="00655CBC" w:rsidRDefault="00655CBC" w:rsidP="00655CBC">
      <w:pPr>
        <w:ind w:left="5670"/>
        <w:rPr>
          <w:szCs w:val="28"/>
          <w:lang w:val="uk-UA"/>
        </w:rPr>
      </w:pPr>
      <w:r>
        <w:rPr>
          <w:szCs w:val="28"/>
          <w:lang w:val="uk-UA"/>
        </w:rPr>
        <w:lastRenderedPageBreak/>
        <w:t>Додаток 2</w:t>
      </w:r>
    </w:p>
    <w:p w14:paraId="0184EE89" w14:textId="77777777" w:rsidR="00655CBC" w:rsidRDefault="00655CBC" w:rsidP="00655CBC">
      <w:pPr>
        <w:ind w:left="5670"/>
        <w:rPr>
          <w:szCs w:val="28"/>
          <w:lang w:val="uk-UA"/>
        </w:rPr>
      </w:pPr>
      <w:r>
        <w:rPr>
          <w:szCs w:val="28"/>
          <w:lang w:val="uk-UA"/>
        </w:rPr>
        <w:t>до Положення про конкурс на посаду директора комунального закладу дошкільної освіти</w:t>
      </w:r>
    </w:p>
    <w:p w14:paraId="63BFB541" w14:textId="77777777" w:rsidR="00655CBC" w:rsidRDefault="00655CBC" w:rsidP="00655CBC">
      <w:pPr>
        <w:ind w:left="4956"/>
        <w:rPr>
          <w:lang w:val="uk-UA"/>
        </w:rPr>
      </w:pPr>
    </w:p>
    <w:p w14:paraId="4C9958A4" w14:textId="77777777" w:rsidR="00655CBC" w:rsidRDefault="00655CBC" w:rsidP="00655CBC">
      <w:pPr>
        <w:pStyle w:val="rvps6"/>
        <w:shd w:val="clear" w:color="auto" w:fill="FFFFFF"/>
        <w:spacing w:before="0" w:beforeAutospacing="0" w:after="0" w:afterAutospacing="0"/>
        <w:jc w:val="center"/>
        <w:rPr>
          <w:sz w:val="28"/>
          <w:szCs w:val="28"/>
          <w:lang w:val="uk-UA"/>
        </w:rPr>
      </w:pPr>
      <w:r>
        <w:rPr>
          <w:rStyle w:val="rvts23"/>
          <w:bCs/>
          <w:sz w:val="28"/>
          <w:szCs w:val="28"/>
          <w:lang w:val="uk-UA"/>
        </w:rPr>
        <w:t>ПЕРЕЛІК питань для перевірки знання законодавства у сфері дошкільної освіти</w:t>
      </w:r>
    </w:p>
    <w:p w14:paraId="31EA66FE" w14:textId="77777777" w:rsidR="00655CBC" w:rsidRDefault="00655CBC" w:rsidP="00655CBC">
      <w:pPr>
        <w:jc w:val="center"/>
        <w:rPr>
          <w:b/>
          <w:lang w:val="uk-UA"/>
        </w:rPr>
      </w:pPr>
      <w:bookmarkStart w:id="65" w:name="n10"/>
      <w:bookmarkEnd w:id="65"/>
    </w:p>
    <w:p w14:paraId="087DE8D5" w14:textId="77777777" w:rsidR="00655CBC" w:rsidRDefault="00655CBC" w:rsidP="00655CBC">
      <w:pPr>
        <w:jc w:val="center"/>
        <w:rPr>
          <w:szCs w:val="28"/>
          <w:lang w:val="uk-UA"/>
        </w:rPr>
      </w:pPr>
      <w:r>
        <w:rPr>
          <w:szCs w:val="28"/>
          <w:lang w:val="uk-UA"/>
        </w:rPr>
        <w:t>Конституція України</w:t>
      </w:r>
    </w:p>
    <w:p w14:paraId="6159DC96" w14:textId="77777777" w:rsidR="00655CBC" w:rsidRDefault="00655CBC" w:rsidP="00655CBC">
      <w:pPr>
        <w:jc w:val="both"/>
        <w:rPr>
          <w:szCs w:val="28"/>
          <w:lang w:val="uk-UA"/>
        </w:rPr>
      </w:pPr>
      <w:r>
        <w:rPr>
          <w:szCs w:val="28"/>
          <w:lang w:val="uk-UA"/>
        </w:rPr>
        <w:t>1.</w:t>
      </w:r>
      <w:r>
        <w:t xml:space="preserve"> </w:t>
      </w:r>
      <w:r>
        <w:rPr>
          <w:szCs w:val="28"/>
          <w:lang w:val="uk-UA"/>
        </w:rPr>
        <w:t>Хто є єдиним джерелом влади в Україні?</w:t>
      </w:r>
    </w:p>
    <w:p w14:paraId="4F7062F3" w14:textId="77777777" w:rsidR="00655CBC" w:rsidRDefault="00655CBC" w:rsidP="00655CBC">
      <w:pPr>
        <w:jc w:val="both"/>
        <w:rPr>
          <w:szCs w:val="28"/>
          <w:lang w:val="uk-UA"/>
        </w:rPr>
      </w:pPr>
      <w:r>
        <w:rPr>
          <w:szCs w:val="28"/>
          <w:lang w:val="uk-UA"/>
        </w:rPr>
        <w:t>2. В який спосіб народ може здійснювати владу в Україні?</w:t>
      </w:r>
    </w:p>
    <w:p w14:paraId="2590D2CE" w14:textId="77777777" w:rsidR="00655CBC" w:rsidRDefault="00655CBC" w:rsidP="00655CBC">
      <w:pPr>
        <w:jc w:val="both"/>
        <w:rPr>
          <w:szCs w:val="28"/>
          <w:lang w:val="uk-UA"/>
        </w:rPr>
      </w:pPr>
      <w:r>
        <w:rPr>
          <w:szCs w:val="28"/>
          <w:lang w:val="uk-UA"/>
        </w:rPr>
        <w:t>3.</w:t>
      </w:r>
      <w:r>
        <w:t xml:space="preserve"> </w:t>
      </w:r>
      <w:r>
        <w:rPr>
          <w:szCs w:val="28"/>
          <w:lang w:val="uk-UA"/>
        </w:rPr>
        <w:t>Головний обов'язок держави відповідно до Конституції України?</w:t>
      </w:r>
    </w:p>
    <w:p w14:paraId="3FF3EA19" w14:textId="77777777" w:rsidR="00655CBC" w:rsidRDefault="00655CBC" w:rsidP="00655CBC">
      <w:pPr>
        <w:jc w:val="both"/>
        <w:rPr>
          <w:szCs w:val="28"/>
          <w:lang w:val="uk-UA"/>
        </w:rPr>
      </w:pPr>
      <w:r>
        <w:rPr>
          <w:szCs w:val="28"/>
          <w:lang w:val="uk-UA"/>
        </w:rPr>
        <w:t>4.</w:t>
      </w:r>
      <w:r>
        <w:t xml:space="preserve"> </w:t>
      </w:r>
      <w:r>
        <w:rPr>
          <w:szCs w:val="28"/>
          <w:lang w:val="uk-UA"/>
        </w:rPr>
        <w:t>Відповідно до Конституції України найвищою соціальною цінністю в Україні визнаються?</w:t>
      </w:r>
    </w:p>
    <w:p w14:paraId="0B68A2F1" w14:textId="77777777" w:rsidR="00655CBC" w:rsidRDefault="00655CBC" w:rsidP="00655CBC">
      <w:pPr>
        <w:jc w:val="both"/>
        <w:rPr>
          <w:szCs w:val="28"/>
          <w:lang w:val="uk-UA"/>
        </w:rPr>
      </w:pPr>
      <w:r>
        <w:rPr>
          <w:szCs w:val="28"/>
          <w:lang w:val="uk-UA"/>
        </w:rPr>
        <w:t>5.</w:t>
      </w:r>
      <w:r>
        <w:t xml:space="preserve"> </w:t>
      </w:r>
      <w:r>
        <w:rPr>
          <w:szCs w:val="28"/>
          <w:lang w:val="uk-UA"/>
        </w:rPr>
        <w:t>Які питання вирішує Конституційний Суд України?</w:t>
      </w:r>
    </w:p>
    <w:p w14:paraId="483FB391" w14:textId="77777777" w:rsidR="00655CBC" w:rsidRDefault="00655CBC" w:rsidP="00655CBC">
      <w:pPr>
        <w:jc w:val="both"/>
        <w:rPr>
          <w:szCs w:val="28"/>
          <w:lang w:val="uk-UA"/>
        </w:rPr>
      </w:pPr>
      <w:r>
        <w:rPr>
          <w:szCs w:val="28"/>
          <w:lang w:val="uk-UA"/>
        </w:rPr>
        <w:t>6. Державна мова в Україні згідно Конституції України?</w:t>
      </w:r>
    </w:p>
    <w:p w14:paraId="4ED8AE79" w14:textId="77777777" w:rsidR="00655CBC" w:rsidRDefault="00655CBC" w:rsidP="00655CBC">
      <w:pPr>
        <w:jc w:val="both"/>
        <w:rPr>
          <w:szCs w:val="28"/>
          <w:lang w:val="uk-UA"/>
        </w:rPr>
      </w:pPr>
      <w:r>
        <w:rPr>
          <w:szCs w:val="28"/>
          <w:lang w:val="uk-UA"/>
        </w:rPr>
        <w:t>7.</w:t>
      </w:r>
      <w:r>
        <w:t xml:space="preserve"> </w:t>
      </w:r>
      <w:r>
        <w:rPr>
          <w:lang w:val="uk-UA"/>
        </w:rPr>
        <w:t>Які символи належать до</w:t>
      </w:r>
      <w:r>
        <w:rPr>
          <w:szCs w:val="28"/>
          <w:lang w:val="uk-UA"/>
        </w:rPr>
        <w:t xml:space="preserve"> державних символів України?</w:t>
      </w:r>
    </w:p>
    <w:p w14:paraId="69AA27E7" w14:textId="77777777" w:rsidR="00655CBC" w:rsidRDefault="00655CBC" w:rsidP="00655CBC">
      <w:pPr>
        <w:jc w:val="both"/>
        <w:rPr>
          <w:szCs w:val="28"/>
          <w:lang w:val="uk-UA"/>
        </w:rPr>
      </w:pPr>
      <w:r>
        <w:rPr>
          <w:szCs w:val="28"/>
          <w:lang w:val="uk-UA"/>
        </w:rPr>
        <w:t>8. Чи забороняє Конституція України використання в Україні примусової праці?</w:t>
      </w:r>
    </w:p>
    <w:p w14:paraId="3FC9C1DA" w14:textId="77777777" w:rsidR="00655CBC" w:rsidRDefault="00655CBC" w:rsidP="00655CBC">
      <w:pPr>
        <w:jc w:val="both"/>
        <w:rPr>
          <w:szCs w:val="28"/>
          <w:lang w:val="uk-UA"/>
        </w:rPr>
      </w:pPr>
      <w:r>
        <w:rPr>
          <w:szCs w:val="28"/>
          <w:lang w:val="uk-UA"/>
        </w:rPr>
        <w:t>9. Яка освіта є в Україні обов’язковою згідно Конституції України?</w:t>
      </w:r>
    </w:p>
    <w:p w14:paraId="3A1EA87B" w14:textId="77777777" w:rsidR="00655CBC" w:rsidRDefault="00655CBC" w:rsidP="00655CBC">
      <w:pPr>
        <w:jc w:val="both"/>
        <w:rPr>
          <w:szCs w:val="28"/>
          <w:lang w:val="uk-UA"/>
        </w:rPr>
      </w:pPr>
      <w:r>
        <w:rPr>
          <w:szCs w:val="28"/>
          <w:lang w:val="uk-UA"/>
        </w:rPr>
        <w:t>10. Які нормативно-правові акти видає Президент України на основі та на виконання Конституції і законів України?</w:t>
      </w:r>
    </w:p>
    <w:p w14:paraId="453239D2" w14:textId="77777777" w:rsidR="00655CBC" w:rsidRDefault="00655CBC" w:rsidP="00655CBC">
      <w:pPr>
        <w:jc w:val="both"/>
        <w:rPr>
          <w:szCs w:val="28"/>
          <w:lang w:val="uk-UA"/>
        </w:rPr>
      </w:pPr>
      <w:r>
        <w:rPr>
          <w:szCs w:val="28"/>
          <w:lang w:val="uk-UA"/>
        </w:rPr>
        <w:t>11. Які нормативно-правові акти видає Кабінет Міністрів України в межах своєї компетенції?</w:t>
      </w:r>
    </w:p>
    <w:p w14:paraId="32E0FD8A" w14:textId="77777777" w:rsidR="00655CBC" w:rsidRDefault="00655CBC" w:rsidP="00655CBC">
      <w:pPr>
        <w:jc w:val="both"/>
        <w:rPr>
          <w:szCs w:val="28"/>
          <w:lang w:val="uk-UA"/>
        </w:rPr>
      </w:pPr>
      <w:r>
        <w:rPr>
          <w:szCs w:val="28"/>
          <w:lang w:val="uk-UA"/>
        </w:rPr>
        <w:t>12. Якою є юридична сила постанов і розпоряджень Кабінету Міністрів України, прийнятих в межах компетенції?</w:t>
      </w:r>
    </w:p>
    <w:p w14:paraId="7C6B5F36" w14:textId="77777777" w:rsidR="00655CBC" w:rsidRDefault="00655CBC" w:rsidP="00655CBC">
      <w:pPr>
        <w:jc w:val="both"/>
        <w:rPr>
          <w:szCs w:val="28"/>
          <w:lang w:val="uk-UA"/>
        </w:rPr>
      </w:pPr>
      <w:r>
        <w:rPr>
          <w:szCs w:val="28"/>
          <w:lang w:val="uk-UA"/>
        </w:rPr>
        <w:t>13. Який орган відповідно до Конституції України, здійснює нагляд за додержанням законів органами, які проводять оперативно-розшукову діяльність, дізнання, досудове слідство?</w:t>
      </w:r>
    </w:p>
    <w:p w14:paraId="3E3090C8" w14:textId="77777777" w:rsidR="00655CBC" w:rsidRDefault="00655CBC" w:rsidP="00655CBC">
      <w:pPr>
        <w:jc w:val="both"/>
        <w:rPr>
          <w:szCs w:val="28"/>
          <w:lang w:val="uk-UA"/>
        </w:rPr>
      </w:pPr>
      <w:r>
        <w:rPr>
          <w:szCs w:val="28"/>
          <w:lang w:val="uk-UA"/>
        </w:rPr>
        <w:t>14. Хто, відповідно до Конституції України, є суб’єктом місцевого самоврядування?</w:t>
      </w:r>
    </w:p>
    <w:p w14:paraId="682F0D5D" w14:textId="77777777" w:rsidR="00655CBC" w:rsidRDefault="00655CBC" w:rsidP="00655CBC">
      <w:pPr>
        <w:jc w:val="both"/>
        <w:rPr>
          <w:szCs w:val="28"/>
          <w:lang w:val="uk-UA"/>
        </w:rPr>
      </w:pPr>
      <w:r>
        <w:rPr>
          <w:szCs w:val="28"/>
          <w:lang w:val="uk-UA"/>
        </w:rPr>
        <w:t>15. Хто відповідно до Конституції України управляє майном, що є у комунальній власності?</w:t>
      </w:r>
    </w:p>
    <w:p w14:paraId="70209847" w14:textId="77777777" w:rsidR="00655CBC" w:rsidRDefault="00655CBC" w:rsidP="00655CBC">
      <w:pPr>
        <w:jc w:val="both"/>
        <w:rPr>
          <w:szCs w:val="28"/>
          <w:lang w:val="uk-UA"/>
        </w:rPr>
      </w:pPr>
      <w:r>
        <w:rPr>
          <w:szCs w:val="28"/>
          <w:lang w:val="uk-UA"/>
        </w:rPr>
        <w:t>16. Якими є норми Конституції України?</w:t>
      </w:r>
    </w:p>
    <w:p w14:paraId="2D7EC06C" w14:textId="77777777" w:rsidR="00655CBC" w:rsidRDefault="00655CBC" w:rsidP="00655CBC">
      <w:pPr>
        <w:jc w:val="both"/>
        <w:rPr>
          <w:szCs w:val="28"/>
          <w:lang w:val="uk-UA"/>
        </w:rPr>
      </w:pPr>
      <w:r>
        <w:rPr>
          <w:szCs w:val="28"/>
          <w:lang w:val="uk-UA"/>
        </w:rPr>
        <w:t>17. Хто, відповідно до Конституції України, має право звернення до Уповноваженого Верховної Ради України з прав людини?</w:t>
      </w:r>
    </w:p>
    <w:p w14:paraId="72A8C6F9" w14:textId="77777777" w:rsidR="00655CBC" w:rsidRDefault="00655CBC" w:rsidP="00655CBC">
      <w:pPr>
        <w:jc w:val="both"/>
        <w:rPr>
          <w:szCs w:val="28"/>
          <w:lang w:val="uk-UA"/>
        </w:rPr>
      </w:pPr>
      <w:r>
        <w:rPr>
          <w:szCs w:val="28"/>
          <w:lang w:val="uk-UA"/>
        </w:rPr>
        <w:t>18. Хто має виконувати обов’язок захищати незалежність та територіальну цілісність України?</w:t>
      </w:r>
    </w:p>
    <w:p w14:paraId="4FE63332" w14:textId="77777777" w:rsidR="00655CBC" w:rsidRDefault="00655CBC" w:rsidP="00655CBC">
      <w:pPr>
        <w:jc w:val="both"/>
        <w:rPr>
          <w:szCs w:val="28"/>
          <w:lang w:val="uk-UA"/>
        </w:rPr>
      </w:pPr>
      <w:r>
        <w:rPr>
          <w:szCs w:val="28"/>
          <w:lang w:val="uk-UA"/>
        </w:rPr>
        <w:t>19. Чим визначаються основні обов’язки громадянина?</w:t>
      </w:r>
    </w:p>
    <w:p w14:paraId="4D46DF01" w14:textId="77777777" w:rsidR="00655CBC" w:rsidRDefault="00655CBC" w:rsidP="00655CBC">
      <w:pPr>
        <w:jc w:val="both"/>
        <w:rPr>
          <w:szCs w:val="28"/>
          <w:lang w:val="uk-UA"/>
        </w:rPr>
      </w:pPr>
      <w:r>
        <w:rPr>
          <w:szCs w:val="28"/>
          <w:lang w:val="uk-UA"/>
        </w:rPr>
        <w:t>20. Ким здійснюється правосуддя в Україні?</w:t>
      </w:r>
    </w:p>
    <w:p w14:paraId="32E5FB09" w14:textId="77777777" w:rsidR="00655CBC" w:rsidRDefault="00655CBC" w:rsidP="00655CBC">
      <w:pPr>
        <w:jc w:val="both"/>
        <w:rPr>
          <w:szCs w:val="28"/>
          <w:lang w:val="uk-UA"/>
        </w:rPr>
      </w:pPr>
      <w:r>
        <w:rPr>
          <w:szCs w:val="28"/>
          <w:lang w:val="uk-UA"/>
        </w:rPr>
        <w:t>21. Згідно до Конституції України до настання якого часу батьки зобов’язані утримувати своїх дітей?</w:t>
      </w:r>
    </w:p>
    <w:p w14:paraId="3BDC61A9" w14:textId="77777777" w:rsidR="00655CBC" w:rsidRDefault="00655CBC" w:rsidP="00655CBC">
      <w:pPr>
        <w:jc w:val="both"/>
        <w:rPr>
          <w:szCs w:val="28"/>
          <w:lang w:val="uk-UA"/>
        </w:rPr>
      </w:pPr>
      <w:r>
        <w:rPr>
          <w:szCs w:val="28"/>
          <w:lang w:val="uk-UA"/>
        </w:rPr>
        <w:t>22. Хто здійснює парламентський контроль за додержанням конституційних прав і свобод людини і громадянина?</w:t>
      </w:r>
    </w:p>
    <w:p w14:paraId="109B5E9F" w14:textId="77777777" w:rsidR="00655CBC" w:rsidRDefault="00655CBC" w:rsidP="00655CBC">
      <w:pPr>
        <w:jc w:val="both"/>
        <w:rPr>
          <w:szCs w:val="28"/>
          <w:lang w:val="uk-UA"/>
        </w:rPr>
      </w:pPr>
      <w:r>
        <w:rPr>
          <w:szCs w:val="28"/>
          <w:lang w:val="uk-UA"/>
        </w:rPr>
        <w:lastRenderedPageBreak/>
        <w:t>23. У яких випадках, відповідно до Конституції України допускається втручання в особисте і сімейне життя людини?</w:t>
      </w:r>
    </w:p>
    <w:p w14:paraId="3389C584" w14:textId="77777777" w:rsidR="00655CBC" w:rsidRDefault="00655CBC" w:rsidP="00655CBC">
      <w:pPr>
        <w:jc w:val="both"/>
        <w:rPr>
          <w:szCs w:val="28"/>
          <w:lang w:val="uk-UA"/>
        </w:rPr>
      </w:pPr>
      <w:r>
        <w:rPr>
          <w:szCs w:val="28"/>
          <w:lang w:val="uk-UA"/>
        </w:rPr>
        <w:t>24. Чим гарантується право на соціальний захист згідно Конституції України?</w:t>
      </w:r>
    </w:p>
    <w:p w14:paraId="476B24EE" w14:textId="77777777" w:rsidR="00655CBC" w:rsidRDefault="00655CBC" w:rsidP="00655CBC">
      <w:pPr>
        <w:jc w:val="both"/>
        <w:rPr>
          <w:szCs w:val="28"/>
          <w:lang w:val="uk-UA"/>
        </w:rPr>
      </w:pPr>
      <w:r>
        <w:rPr>
          <w:szCs w:val="28"/>
          <w:lang w:val="uk-UA"/>
        </w:rPr>
        <w:t>25. Кому відповідно до Конституції України гарантується захист від незаконного звільнення?</w:t>
      </w:r>
    </w:p>
    <w:p w14:paraId="74749F57" w14:textId="77777777" w:rsidR="00655CBC" w:rsidRDefault="00655CBC" w:rsidP="00655CBC">
      <w:pPr>
        <w:jc w:val="both"/>
        <w:rPr>
          <w:szCs w:val="28"/>
          <w:lang w:val="uk-UA"/>
        </w:rPr>
      </w:pPr>
      <w:r>
        <w:rPr>
          <w:szCs w:val="28"/>
          <w:lang w:val="uk-UA"/>
        </w:rPr>
        <w:t>26. Яку благодійницьку діяльність заохочує і підтримує держава відповідно до Конституції України?</w:t>
      </w:r>
    </w:p>
    <w:p w14:paraId="3911C77D" w14:textId="77777777" w:rsidR="00655CBC" w:rsidRDefault="00655CBC" w:rsidP="00655CBC">
      <w:pPr>
        <w:jc w:val="both"/>
        <w:rPr>
          <w:szCs w:val="28"/>
          <w:lang w:val="uk-UA"/>
        </w:rPr>
      </w:pPr>
      <w:r>
        <w:rPr>
          <w:szCs w:val="28"/>
          <w:lang w:val="uk-UA"/>
        </w:rPr>
        <w:t>27. Чи допускає Конституція України використання конфіденційної інформації про особу без її згоди?</w:t>
      </w:r>
    </w:p>
    <w:p w14:paraId="7A1EDC0D" w14:textId="77777777" w:rsidR="00655CBC" w:rsidRDefault="00655CBC" w:rsidP="00655CBC">
      <w:pPr>
        <w:jc w:val="center"/>
        <w:rPr>
          <w:szCs w:val="28"/>
          <w:lang w:val="uk-UA"/>
        </w:rPr>
      </w:pPr>
    </w:p>
    <w:p w14:paraId="0CECD02B" w14:textId="77777777" w:rsidR="00655CBC" w:rsidRDefault="00655CBC" w:rsidP="00655CBC">
      <w:pPr>
        <w:jc w:val="center"/>
        <w:rPr>
          <w:szCs w:val="28"/>
          <w:lang w:val="uk-UA"/>
        </w:rPr>
      </w:pPr>
      <w:r>
        <w:rPr>
          <w:szCs w:val="28"/>
          <w:lang w:val="uk-UA"/>
        </w:rPr>
        <w:t>Закон України «Про освіту»</w:t>
      </w:r>
    </w:p>
    <w:p w14:paraId="73FAB565" w14:textId="77777777" w:rsidR="00655CBC" w:rsidRDefault="00655CBC" w:rsidP="00655CBC">
      <w:pPr>
        <w:jc w:val="both"/>
        <w:rPr>
          <w:szCs w:val="28"/>
          <w:lang w:val="uk-UA"/>
        </w:rPr>
      </w:pPr>
      <w:r>
        <w:rPr>
          <w:szCs w:val="28"/>
          <w:lang w:val="uk-UA"/>
        </w:rPr>
        <w:t>1. Яким нормативно-правовим актом визначено право на безоплатну освіту?</w:t>
      </w:r>
    </w:p>
    <w:p w14:paraId="740DD13C" w14:textId="77777777" w:rsidR="00655CBC" w:rsidRDefault="00655CBC" w:rsidP="00655CBC">
      <w:pPr>
        <w:jc w:val="both"/>
        <w:rPr>
          <w:szCs w:val="28"/>
          <w:lang w:val="uk-UA"/>
        </w:rPr>
      </w:pPr>
      <w:r>
        <w:rPr>
          <w:szCs w:val="28"/>
          <w:lang w:val="uk-UA"/>
        </w:rPr>
        <w:t>2. Що не є формами здобуття освіти?</w:t>
      </w:r>
    </w:p>
    <w:p w14:paraId="5120DA37" w14:textId="77777777" w:rsidR="00655CBC" w:rsidRDefault="00655CBC" w:rsidP="00655CBC">
      <w:pPr>
        <w:jc w:val="both"/>
        <w:rPr>
          <w:szCs w:val="28"/>
          <w:lang w:val="uk-UA"/>
        </w:rPr>
      </w:pPr>
      <w:r>
        <w:rPr>
          <w:szCs w:val="28"/>
          <w:lang w:val="uk-UA"/>
        </w:rPr>
        <w:t>3. Які види освіти визначені Законом України «Про освіту»?</w:t>
      </w:r>
    </w:p>
    <w:p w14:paraId="74604DB6" w14:textId="77777777" w:rsidR="00655CBC" w:rsidRDefault="00655CBC" w:rsidP="00655CBC">
      <w:pPr>
        <w:jc w:val="both"/>
        <w:rPr>
          <w:szCs w:val="28"/>
          <w:lang w:val="uk-UA"/>
        </w:rPr>
      </w:pPr>
      <w:r>
        <w:rPr>
          <w:szCs w:val="28"/>
          <w:lang w:val="uk-UA"/>
        </w:rPr>
        <w:t xml:space="preserve">4. Що є невід’ємними складниками системи освіти? </w:t>
      </w:r>
    </w:p>
    <w:p w14:paraId="2D92483D" w14:textId="77777777" w:rsidR="00655CBC" w:rsidRDefault="00655CBC" w:rsidP="00655CBC">
      <w:pPr>
        <w:jc w:val="both"/>
        <w:rPr>
          <w:szCs w:val="28"/>
          <w:lang w:val="uk-UA"/>
        </w:rPr>
      </w:pPr>
      <w:r>
        <w:rPr>
          <w:szCs w:val="28"/>
          <w:lang w:val="uk-UA"/>
        </w:rPr>
        <w:t>5. Що є метою дошкільної освіти?</w:t>
      </w:r>
    </w:p>
    <w:p w14:paraId="5FEA0F38" w14:textId="77777777" w:rsidR="00655CBC" w:rsidRDefault="00655CBC" w:rsidP="00655CBC">
      <w:pPr>
        <w:jc w:val="both"/>
        <w:rPr>
          <w:szCs w:val="28"/>
          <w:lang w:val="uk-UA"/>
        </w:rPr>
      </w:pPr>
      <w:r>
        <w:rPr>
          <w:szCs w:val="28"/>
          <w:lang w:val="uk-UA"/>
        </w:rPr>
        <w:t>6. Якого віку діти обов’язково охоплюються дошкільною освітою відповідно до стандарту дошкільної освіти?</w:t>
      </w:r>
    </w:p>
    <w:p w14:paraId="3156C6FD" w14:textId="77777777" w:rsidR="00655CBC" w:rsidRDefault="00655CBC" w:rsidP="00655CBC">
      <w:pPr>
        <w:jc w:val="both"/>
        <w:rPr>
          <w:szCs w:val="28"/>
          <w:lang w:val="uk-UA"/>
        </w:rPr>
      </w:pPr>
      <w:r>
        <w:rPr>
          <w:szCs w:val="28"/>
          <w:lang w:val="uk-UA"/>
        </w:rPr>
        <w:t>7. Хто несе відповідальність за здобуття дітьми дошкільної освіти?</w:t>
      </w:r>
    </w:p>
    <w:p w14:paraId="691CA41C" w14:textId="77777777" w:rsidR="00655CBC" w:rsidRDefault="00655CBC" w:rsidP="00655CBC">
      <w:pPr>
        <w:jc w:val="both"/>
        <w:rPr>
          <w:szCs w:val="28"/>
          <w:lang w:val="uk-UA"/>
        </w:rPr>
      </w:pPr>
      <w:r>
        <w:rPr>
          <w:szCs w:val="28"/>
          <w:lang w:val="uk-UA"/>
        </w:rPr>
        <w:t>8. Яким шляхом органи місцевого самоврядування створюють умови для здобуття дошкільної освіти?</w:t>
      </w:r>
    </w:p>
    <w:p w14:paraId="0AD0BBF6" w14:textId="77777777" w:rsidR="00655CBC" w:rsidRDefault="00655CBC" w:rsidP="00655CBC">
      <w:pPr>
        <w:jc w:val="both"/>
        <w:rPr>
          <w:szCs w:val="28"/>
          <w:lang w:val="uk-UA"/>
        </w:rPr>
      </w:pPr>
      <w:bookmarkStart w:id="66" w:name="n181"/>
      <w:bookmarkEnd w:id="66"/>
      <w:r>
        <w:rPr>
          <w:szCs w:val="28"/>
          <w:lang w:val="uk-UA"/>
        </w:rPr>
        <w:t>9. Скільки рівнів має повна загальна середня освіта?</w:t>
      </w:r>
    </w:p>
    <w:p w14:paraId="04C79487" w14:textId="77777777" w:rsidR="00655CBC" w:rsidRDefault="00655CBC" w:rsidP="00655CBC">
      <w:pPr>
        <w:jc w:val="both"/>
        <w:rPr>
          <w:szCs w:val="28"/>
          <w:lang w:val="uk-UA"/>
        </w:rPr>
      </w:pPr>
      <w:r>
        <w:rPr>
          <w:szCs w:val="28"/>
          <w:lang w:val="uk-UA"/>
        </w:rPr>
        <w:t>10. Що є складниками освіти дорослих?</w:t>
      </w:r>
    </w:p>
    <w:p w14:paraId="7799AF72" w14:textId="77777777" w:rsidR="00655CBC" w:rsidRDefault="00655CBC" w:rsidP="00655CBC">
      <w:pPr>
        <w:jc w:val="both"/>
        <w:rPr>
          <w:szCs w:val="28"/>
          <w:lang w:val="uk-UA"/>
        </w:rPr>
      </w:pPr>
      <w:bookmarkStart w:id="67" w:name="n274"/>
      <w:bookmarkEnd w:id="67"/>
      <w:r>
        <w:rPr>
          <w:szCs w:val="28"/>
          <w:lang w:val="uk-UA"/>
        </w:rPr>
        <w:t>11. Що включає післядипломна освіта?</w:t>
      </w:r>
    </w:p>
    <w:p w14:paraId="5DEC8F4A" w14:textId="77777777" w:rsidR="00655CBC" w:rsidRDefault="00655CBC" w:rsidP="00655CBC">
      <w:pPr>
        <w:jc w:val="both"/>
        <w:rPr>
          <w:szCs w:val="28"/>
          <w:lang w:val="uk-UA"/>
        </w:rPr>
      </w:pPr>
      <w:bookmarkStart w:id="68" w:name="n282"/>
      <w:bookmarkEnd w:id="68"/>
      <w:r>
        <w:rPr>
          <w:szCs w:val="28"/>
          <w:lang w:val="uk-UA"/>
        </w:rPr>
        <w:t>12. За рахунок яких  коштів здійснюються навчання, виховання та розвиток осіб з особливими освітніми потребами у закладах дошкільної, позашкільної та загальної середньої освіти?</w:t>
      </w:r>
    </w:p>
    <w:p w14:paraId="5741F2DB" w14:textId="77777777" w:rsidR="00655CBC" w:rsidRDefault="00655CBC" w:rsidP="00655CBC">
      <w:pPr>
        <w:jc w:val="both"/>
        <w:rPr>
          <w:szCs w:val="28"/>
          <w:lang w:val="uk-UA"/>
        </w:rPr>
      </w:pPr>
      <w:r>
        <w:rPr>
          <w:szCs w:val="28"/>
          <w:lang w:val="uk-UA"/>
        </w:rPr>
        <w:t>13 Хто утворює інклюзивний клас та/або групу в обов’язковому порядку у разі звернення особи з особливими освітніми потребами або її батьків?</w:t>
      </w:r>
    </w:p>
    <w:p w14:paraId="180EA7C2" w14:textId="77777777" w:rsidR="00655CBC" w:rsidRDefault="00655CBC" w:rsidP="00655CBC">
      <w:pPr>
        <w:shd w:val="clear" w:color="auto" w:fill="FFFFFF"/>
        <w:jc w:val="both"/>
        <w:rPr>
          <w:szCs w:val="28"/>
          <w:shd w:val="clear" w:color="auto" w:fill="FBFBFB"/>
          <w:lang w:val="uk-UA"/>
        </w:rPr>
      </w:pPr>
      <w:r>
        <w:rPr>
          <w:szCs w:val="28"/>
          <w:shd w:val="clear" w:color="auto" w:fill="FBFBFB"/>
          <w:lang w:val="uk-UA"/>
        </w:rPr>
        <w:t xml:space="preserve">14. За якої умови юридична особа має статус закладу освіти? </w:t>
      </w:r>
    </w:p>
    <w:p w14:paraId="05467C0C" w14:textId="77777777" w:rsidR="00655CBC" w:rsidRDefault="00655CBC" w:rsidP="00655CBC">
      <w:pPr>
        <w:jc w:val="both"/>
        <w:rPr>
          <w:szCs w:val="28"/>
          <w:lang w:val="uk-UA"/>
        </w:rPr>
      </w:pPr>
      <w:r>
        <w:rPr>
          <w:szCs w:val="28"/>
          <w:lang w:val="uk-UA"/>
        </w:rPr>
        <w:t>15. Заклад освіти як суб’єкт господарювання може діяти в одному з таких статусів…</w:t>
      </w:r>
    </w:p>
    <w:p w14:paraId="7C117F2B" w14:textId="77777777" w:rsidR="00655CBC" w:rsidRDefault="00655CBC" w:rsidP="00655CBC">
      <w:pPr>
        <w:jc w:val="both"/>
        <w:rPr>
          <w:szCs w:val="28"/>
          <w:lang w:val="uk-UA"/>
        </w:rPr>
      </w:pPr>
      <w:bookmarkStart w:id="69" w:name="n361"/>
      <w:bookmarkEnd w:id="69"/>
      <w:r>
        <w:rPr>
          <w:szCs w:val="28"/>
          <w:lang w:val="uk-UA"/>
        </w:rPr>
        <w:t>16. Заклад освіти залежно від засновника може діяти як..:</w:t>
      </w:r>
    </w:p>
    <w:p w14:paraId="46489845" w14:textId="77777777" w:rsidR="00655CBC" w:rsidRDefault="00655CBC" w:rsidP="00655CBC">
      <w:pPr>
        <w:shd w:val="clear" w:color="auto" w:fill="FFFFFF"/>
        <w:jc w:val="both"/>
        <w:rPr>
          <w:szCs w:val="28"/>
          <w:shd w:val="clear" w:color="auto" w:fill="FBFBFB"/>
          <w:lang w:val="uk-UA"/>
        </w:rPr>
      </w:pPr>
      <w:r>
        <w:rPr>
          <w:szCs w:val="28"/>
          <w:lang w:val="uk-UA"/>
        </w:rPr>
        <w:t xml:space="preserve">17. </w:t>
      </w:r>
      <w:r>
        <w:rPr>
          <w:szCs w:val="28"/>
          <w:shd w:val="clear" w:color="auto" w:fill="FBFBFB"/>
          <w:lang w:val="uk-UA"/>
        </w:rPr>
        <w:t>Хто затверджує статут закладу освіти?</w:t>
      </w:r>
    </w:p>
    <w:p w14:paraId="6A066E73" w14:textId="77777777" w:rsidR="00655CBC" w:rsidRDefault="00655CBC" w:rsidP="00655CBC">
      <w:pPr>
        <w:jc w:val="both"/>
        <w:rPr>
          <w:szCs w:val="28"/>
          <w:lang w:val="uk-UA"/>
        </w:rPr>
      </w:pPr>
      <w:r>
        <w:rPr>
          <w:szCs w:val="28"/>
          <w:lang w:val="uk-UA"/>
        </w:rPr>
        <w:t>18. Яку автономію держава гарантує закладу освіти?</w:t>
      </w:r>
    </w:p>
    <w:p w14:paraId="13C81463" w14:textId="77777777" w:rsidR="00655CBC" w:rsidRDefault="00655CBC" w:rsidP="00655CBC">
      <w:pPr>
        <w:jc w:val="both"/>
        <w:rPr>
          <w:szCs w:val="28"/>
          <w:lang w:val="uk-UA"/>
        </w:rPr>
      </w:pPr>
      <w:r>
        <w:rPr>
          <w:szCs w:val="28"/>
          <w:lang w:val="uk-UA"/>
        </w:rPr>
        <w:t>19. Хто несе відповідальність за освітню, фінансово-господарську та іншу діяльність закладу освіти?</w:t>
      </w:r>
    </w:p>
    <w:p w14:paraId="7DC2CEF0" w14:textId="77777777" w:rsidR="00655CBC" w:rsidRDefault="00655CBC" w:rsidP="00655CBC">
      <w:pPr>
        <w:jc w:val="both"/>
        <w:rPr>
          <w:szCs w:val="28"/>
          <w:lang w:val="uk-UA"/>
        </w:rPr>
      </w:pPr>
      <w:r>
        <w:rPr>
          <w:szCs w:val="28"/>
          <w:lang w:val="uk-UA"/>
        </w:rPr>
        <w:t>20. Хто є основним колегіальним органом управління закладу освіти?:</w:t>
      </w:r>
    </w:p>
    <w:p w14:paraId="3589B723" w14:textId="77777777" w:rsidR="00655CBC" w:rsidRDefault="00655CBC" w:rsidP="00655CBC">
      <w:pPr>
        <w:shd w:val="clear" w:color="auto" w:fill="FFFFFF"/>
        <w:jc w:val="both"/>
        <w:rPr>
          <w:szCs w:val="28"/>
          <w:shd w:val="clear" w:color="auto" w:fill="FBFBFB"/>
          <w:lang w:val="uk-UA"/>
        </w:rPr>
      </w:pPr>
      <w:r>
        <w:rPr>
          <w:szCs w:val="28"/>
          <w:lang w:val="uk-UA"/>
        </w:rPr>
        <w:t xml:space="preserve">21. </w:t>
      </w:r>
      <w:r>
        <w:rPr>
          <w:szCs w:val="28"/>
          <w:shd w:val="clear" w:color="auto" w:fill="FBFBFB"/>
          <w:lang w:val="uk-UA"/>
        </w:rPr>
        <w:t>Який орган є вищим колегіальним органом громадського самоврядування закладу освіти?</w:t>
      </w:r>
    </w:p>
    <w:p w14:paraId="7F438D8E" w14:textId="77777777" w:rsidR="00655CBC" w:rsidRDefault="00655CBC" w:rsidP="00655CBC">
      <w:pPr>
        <w:jc w:val="both"/>
        <w:rPr>
          <w:szCs w:val="28"/>
          <w:lang w:val="uk-UA"/>
        </w:rPr>
      </w:pPr>
      <w:r>
        <w:rPr>
          <w:szCs w:val="28"/>
          <w:lang w:val="uk-UA"/>
        </w:rPr>
        <w:t>22.Чи мають право втручатись в освітню діяльність політичні партії (об’єднання)?</w:t>
      </w:r>
    </w:p>
    <w:p w14:paraId="5D9A8A9A" w14:textId="77777777" w:rsidR="00655CBC" w:rsidRDefault="00655CBC" w:rsidP="00655CBC">
      <w:pPr>
        <w:jc w:val="both"/>
        <w:rPr>
          <w:szCs w:val="28"/>
          <w:lang w:val="uk-UA"/>
        </w:rPr>
      </w:pPr>
      <w:r>
        <w:rPr>
          <w:szCs w:val="28"/>
          <w:lang w:val="uk-UA"/>
        </w:rPr>
        <w:t>23. Що означає академічна доброчесність?</w:t>
      </w:r>
    </w:p>
    <w:p w14:paraId="0CC42644" w14:textId="77777777" w:rsidR="00655CBC" w:rsidRDefault="00655CBC" w:rsidP="00655CBC">
      <w:pPr>
        <w:rPr>
          <w:szCs w:val="28"/>
          <w:lang w:val="uk-UA"/>
        </w:rPr>
      </w:pPr>
      <w:r>
        <w:rPr>
          <w:szCs w:val="28"/>
          <w:lang w:val="uk-UA"/>
        </w:rPr>
        <w:lastRenderedPageBreak/>
        <w:t>24. Що передбачає інституційний аудит?</w:t>
      </w:r>
    </w:p>
    <w:p w14:paraId="5BFCBCE4" w14:textId="77777777" w:rsidR="00655CBC" w:rsidRDefault="00655CBC" w:rsidP="00655CBC">
      <w:pPr>
        <w:jc w:val="both"/>
        <w:rPr>
          <w:szCs w:val="28"/>
          <w:lang w:val="uk-UA"/>
        </w:rPr>
      </w:pPr>
      <w:r>
        <w:rPr>
          <w:szCs w:val="28"/>
          <w:lang w:val="uk-UA"/>
        </w:rPr>
        <w:t xml:space="preserve">25. Атестація педагогічних працівників – це...: </w:t>
      </w:r>
    </w:p>
    <w:p w14:paraId="09E76DE5" w14:textId="77777777" w:rsidR="00655CBC" w:rsidRDefault="00655CBC" w:rsidP="00655CBC">
      <w:pPr>
        <w:jc w:val="both"/>
        <w:rPr>
          <w:szCs w:val="28"/>
          <w:lang w:val="uk-UA"/>
        </w:rPr>
      </w:pPr>
      <w:r>
        <w:rPr>
          <w:szCs w:val="28"/>
          <w:lang w:val="uk-UA"/>
        </w:rPr>
        <w:t xml:space="preserve">26. Сертифікація педагогічних працівників відбувається: </w:t>
      </w:r>
    </w:p>
    <w:p w14:paraId="0E6F8F5C" w14:textId="77777777" w:rsidR="00655CBC" w:rsidRDefault="00655CBC" w:rsidP="00655CBC">
      <w:pPr>
        <w:jc w:val="both"/>
        <w:rPr>
          <w:szCs w:val="28"/>
          <w:lang w:val="uk-UA"/>
        </w:rPr>
      </w:pPr>
      <w:r>
        <w:rPr>
          <w:szCs w:val="28"/>
          <w:lang w:val="uk-UA"/>
        </w:rPr>
        <w:t xml:space="preserve">27. Чи мають право батьки здобувачів освіти завчасно отримувати інформацію про всі заплановані у закладі освіти та позапланові педагогічні, психологічні, медичні, соціологічні заходи? </w:t>
      </w:r>
    </w:p>
    <w:p w14:paraId="68DB737E" w14:textId="77777777" w:rsidR="00655CBC" w:rsidRDefault="00655CBC" w:rsidP="00655CBC">
      <w:pPr>
        <w:jc w:val="both"/>
        <w:rPr>
          <w:szCs w:val="28"/>
          <w:lang w:val="uk-UA"/>
        </w:rPr>
      </w:pPr>
      <w:r>
        <w:rPr>
          <w:szCs w:val="28"/>
          <w:lang w:val="uk-UA"/>
        </w:rPr>
        <w:t>28. Чи зобов’язані батьки здобувачів освіти дотримуватися установчих документів, правил внутрішнього розпорядку закладу освіти, а також умов договору про надання освітніх послуг?</w:t>
      </w:r>
    </w:p>
    <w:p w14:paraId="45EA9605" w14:textId="77777777" w:rsidR="00655CBC" w:rsidRDefault="00655CBC" w:rsidP="00655CBC">
      <w:pPr>
        <w:jc w:val="both"/>
        <w:rPr>
          <w:szCs w:val="28"/>
          <w:shd w:val="clear" w:color="auto" w:fill="FFFFFF"/>
          <w:lang w:val="uk-UA"/>
        </w:rPr>
      </w:pPr>
      <w:r>
        <w:rPr>
          <w:szCs w:val="28"/>
          <w:lang w:val="uk-UA"/>
        </w:rPr>
        <w:t xml:space="preserve">29. </w:t>
      </w:r>
      <w:r>
        <w:rPr>
          <w:szCs w:val="28"/>
          <w:shd w:val="clear" w:color="auto" w:fill="FFFFFF"/>
          <w:lang w:val="uk-UA"/>
        </w:rPr>
        <w:t xml:space="preserve">За якої умови результати підвищення кваліфікації в закладі освіти не потребують окремого визнання і підтвердження? </w:t>
      </w:r>
    </w:p>
    <w:p w14:paraId="538A1136" w14:textId="77777777" w:rsidR="00655CBC" w:rsidRDefault="00655CBC" w:rsidP="00655CBC">
      <w:pPr>
        <w:shd w:val="clear" w:color="auto" w:fill="FFFFFF"/>
        <w:jc w:val="both"/>
        <w:rPr>
          <w:szCs w:val="28"/>
          <w:shd w:val="clear" w:color="auto" w:fill="FBFBFB"/>
          <w:lang w:val="uk-UA"/>
        </w:rPr>
      </w:pPr>
      <w:r>
        <w:rPr>
          <w:szCs w:val="28"/>
          <w:shd w:val="clear" w:color="auto" w:fill="FBFBFB"/>
          <w:lang w:val="uk-UA"/>
        </w:rPr>
        <w:t>30. Хто визнає результати підвищення кваліфікації педагогічного працівника у суб’єктів освітньої діяльності, які не мають ліцензії на підвищення кваліфікації (акредитованої освітньої програми)?</w:t>
      </w:r>
    </w:p>
    <w:p w14:paraId="72C324D3" w14:textId="77777777" w:rsidR="00655CBC" w:rsidRDefault="00655CBC" w:rsidP="00655CBC">
      <w:pPr>
        <w:jc w:val="both"/>
        <w:rPr>
          <w:szCs w:val="28"/>
          <w:shd w:val="clear" w:color="auto" w:fill="FFFFFF"/>
          <w:lang w:val="uk-UA"/>
        </w:rPr>
      </w:pPr>
      <w:r>
        <w:rPr>
          <w:szCs w:val="28"/>
          <w:shd w:val="clear" w:color="auto" w:fill="FFFFFF"/>
          <w:lang w:val="uk-UA"/>
        </w:rPr>
        <w:t xml:space="preserve">31. Що передбачає професійний розвиток педагогічних працівників? </w:t>
      </w:r>
    </w:p>
    <w:p w14:paraId="4368952F" w14:textId="77777777" w:rsidR="00655CBC" w:rsidRDefault="00655CBC" w:rsidP="00655CBC">
      <w:pPr>
        <w:jc w:val="both"/>
        <w:rPr>
          <w:szCs w:val="28"/>
          <w:shd w:val="clear" w:color="auto" w:fill="FFFFFF"/>
          <w:lang w:val="uk-UA"/>
        </w:rPr>
      </w:pPr>
      <w:r>
        <w:rPr>
          <w:szCs w:val="28"/>
          <w:lang w:val="uk-UA"/>
        </w:rPr>
        <w:t xml:space="preserve">32. </w:t>
      </w:r>
      <w:r>
        <w:rPr>
          <w:szCs w:val="28"/>
          <w:shd w:val="clear" w:color="auto" w:fill="FFFFFF"/>
          <w:lang w:val="uk-UA"/>
        </w:rPr>
        <w:t xml:space="preserve">Що включає в себе робочий час педагогічного працівника? </w:t>
      </w:r>
    </w:p>
    <w:p w14:paraId="1E300085" w14:textId="77777777" w:rsidR="00655CBC" w:rsidRDefault="00655CBC" w:rsidP="00655CBC">
      <w:pPr>
        <w:jc w:val="both"/>
        <w:rPr>
          <w:szCs w:val="28"/>
          <w:shd w:val="clear" w:color="auto" w:fill="FFFFFF"/>
          <w:lang w:val="uk-UA"/>
        </w:rPr>
      </w:pPr>
      <w:r>
        <w:rPr>
          <w:szCs w:val="28"/>
          <w:lang w:val="uk-UA"/>
        </w:rPr>
        <w:t xml:space="preserve">33. </w:t>
      </w:r>
      <w:r>
        <w:rPr>
          <w:szCs w:val="28"/>
          <w:shd w:val="clear" w:color="auto" w:fill="FFFFFF"/>
          <w:lang w:val="uk-UA"/>
        </w:rPr>
        <w:t xml:space="preserve">На скільки підвищується посадовий оклад педагогічного працівника кожної наступної кваліфікаційної категорії? </w:t>
      </w:r>
    </w:p>
    <w:p w14:paraId="3290BCFE" w14:textId="77777777" w:rsidR="00655CBC" w:rsidRDefault="00655CBC" w:rsidP="00655CBC">
      <w:pPr>
        <w:jc w:val="both"/>
        <w:rPr>
          <w:szCs w:val="28"/>
          <w:lang w:val="uk-UA"/>
        </w:rPr>
      </w:pPr>
      <w:r>
        <w:rPr>
          <w:szCs w:val="28"/>
          <w:lang w:val="uk-UA"/>
        </w:rPr>
        <w:t>34. У якому розмірі педагогічним працівникам встановлюються щомісячні надбавки за вислугу років понад 10 років?</w:t>
      </w:r>
    </w:p>
    <w:p w14:paraId="75AF2B78" w14:textId="77777777" w:rsidR="00655CBC" w:rsidRDefault="00655CBC" w:rsidP="00655CBC">
      <w:pPr>
        <w:jc w:val="both"/>
        <w:rPr>
          <w:szCs w:val="28"/>
          <w:lang w:val="uk-UA"/>
        </w:rPr>
      </w:pPr>
      <w:bookmarkStart w:id="70" w:name="n890"/>
      <w:bookmarkEnd w:id="70"/>
      <w:r>
        <w:rPr>
          <w:szCs w:val="28"/>
          <w:lang w:val="uk-UA"/>
        </w:rPr>
        <w:t>35. У кого є повноваження планувати, забезпечувати розвиток мережі закладів дошкільної, початкової та базової середньої освіти, позашкільної освіти?</w:t>
      </w:r>
    </w:p>
    <w:p w14:paraId="5C239A92" w14:textId="77777777" w:rsidR="00655CBC" w:rsidRDefault="00655CBC" w:rsidP="00655CBC">
      <w:pPr>
        <w:jc w:val="both"/>
        <w:rPr>
          <w:szCs w:val="28"/>
          <w:lang w:val="uk-UA"/>
        </w:rPr>
      </w:pPr>
      <w:r>
        <w:rPr>
          <w:szCs w:val="28"/>
          <w:lang w:val="uk-UA"/>
        </w:rPr>
        <w:t>36. Хто контролює якість освіти в закладі?</w:t>
      </w:r>
    </w:p>
    <w:p w14:paraId="5CEDB62B" w14:textId="77777777" w:rsidR="00655CBC" w:rsidRDefault="00655CBC" w:rsidP="00655CBC">
      <w:pPr>
        <w:jc w:val="both"/>
        <w:rPr>
          <w:szCs w:val="28"/>
          <w:lang w:val="uk-UA"/>
        </w:rPr>
      </w:pPr>
      <w:r>
        <w:rPr>
          <w:szCs w:val="28"/>
          <w:lang w:val="uk-UA"/>
        </w:rPr>
        <w:t>37.Державні гарантії педагогічним працівникам передбачено 57 статтею Закону…</w:t>
      </w:r>
    </w:p>
    <w:p w14:paraId="26727560" w14:textId="77777777" w:rsidR="00655CBC" w:rsidRDefault="00655CBC" w:rsidP="00655CBC">
      <w:pPr>
        <w:jc w:val="both"/>
        <w:rPr>
          <w:szCs w:val="28"/>
          <w:lang w:val="uk-UA"/>
        </w:rPr>
      </w:pPr>
      <w:r>
        <w:rPr>
          <w:szCs w:val="28"/>
          <w:lang w:val="uk-UA"/>
        </w:rPr>
        <w:t>38. Що передбачає моніторинг якості освіти?</w:t>
      </w:r>
    </w:p>
    <w:p w14:paraId="100DB0FB" w14:textId="77777777" w:rsidR="00655CBC" w:rsidRDefault="00655CBC" w:rsidP="00655CBC">
      <w:pPr>
        <w:jc w:val="both"/>
        <w:rPr>
          <w:szCs w:val="28"/>
          <w:lang w:val="uk-UA"/>
        </w:rPr>
      </w:pPr>
      <w:r>
        <w:rPr>
          <w:szCs w:val="28"/>
          <w:lang w:val="uk-UA"/>
        </w:rPr>
        <w:t>39. Що містить освітня програма?</w:t>
      </w:r>
    </w:p>
    <w:p w14:paraId="784B3D22" w14:textId="77777777" w:rsidR="00655CBC" w:rsidRDefault="00655CBC" w:rsidP="00655CBC">
      <w:pPr>
        <w:jc w:val="both"/>
        <w:rPr>
          <w:szCs w:val="28"/>
          <w:lang w:val="uk-UA"/>
        </w:rPr>
      </w:pPr>
      <w:bookmarkStart w:id="71" w:name="n491"/>
      <w:bookmarkEnd w:id="71"/>
      <w:r>
        <w:rPr>
          <w:szCs w:val="28"/>
          <w:shd w:val="clear" w:color="auto" w:fill="FFFFFF"/>
          <w:lang w:val="uk-UA"/>
        </w:rPr>
        <w:t xml:space="preserve">40. З якою метою утворюються інклюзивно-ресурсні центри? </w:t>
      </w:r>
    </w:p>
    <w:p w14:paraId="79754B24" w14:textId="77777777" w:rsidR="00655CBC" w:rsidRDefault="00655CBC" w:rsidP="00655CBC">
      <w:pPr>
        <w:jc w:val="both"/>
        <w:rPr>
          <w:szCs w:val="28"/>
          <w:shd w:val="clear" w:color="auto" w:fill="FFFFFF"/>
          <w:lang w:val="uk-UA"/>
        </w:rPr>
      </w:pPr>
      <w:r>
        <w:rPr>
          <w:szCs w:val="28"/>
          <w:shd w:val="clear" w:color="auto" w:fill="FFFFFF"/>
          <w:lang w:val="uk-UA"/>
        </w:rPr>
        <w:t xml:space="preserve">41. Які особи визнаються особами з особливими освітніми потребами? </w:t>
      </w:r>
    </w:p>
    <w:p w14:paraId="23D0A5C8" w14:textId="77777777" w:rsidR="00655CBC" w:rsidRDefault="00655CBC" w:rsidP="00655CBC">
      <w:pPr>
        <w:jc w:val="both"/>
        <w:rPr>
          <w:szCs w:val="28"/>
          <w:shd w:val="clear" w:color="auto" w:fill="FBFBFB"/>
          <w:lang w:val="uk-UA"/>
        </w:rPr>
      </w:pPr>
      <w:r>
        <w:rPr>
          <w:szCs w:val="28"/>
          <w:lang w:val="uk-UA"/>
        </w:rPr>
        <w:t xml:space="preserve">42. </w:t>
      </w:r>
      <w:r>
        <w:rPr>
          <w:szCs w:val="28"/>
          <w:shd w:val="clear" w:color="auto" w:fill="FBFBFB"/>
          <w:lang w:val="uk-UA"/>
        </w:rPr>
        <w:t xml:space="preserve">У який спосіб педагогічна (вчена) рада закладу освіти забезпечує організацію підвищення кваліфікації педагогічних (науково-педагогічних) працівників? </w:t>
      </w:r>
    </w:p>
    <w:p w14:paraId="1674AD52" w14:textId="77777777" w:rsidR="00655CBC" w:rsidRDefault="00655CBC" w:rsidP="00655CBC">
      <w:pPr>
        <w:shd w:val="clear" w:color="auto" w:fill="FFFFFF"/>
        <w:jc w:val="both"/>
        <w:rPr>
          <w:szCs w:val="28"/>
          <w:shd w:val="clear" w:color="auto" w:fill="FBFBFB"/>
          <w:lang w:val="uk-UA"/>
        </w:rPr>
      </w:pPr>
      <w:r>
        <w:rPr>
          <w:szCs w:val="28"/>
          <w:shd w:val="clear" w:color="auto" w:fill="FBFBFB"/>
          <w:lang w:val="uk-UA"/>
        </w:rPr>
        <w:t xml:space="preserve">43. Що передбачає професійний розвиток педагогічних працівників? </w:t>
      </w:r>
    </w:p>
    <w:p w14:paraId="1529D718" w14:textId="77777777" w:rsidR="00655CBC" w:rsidRDefault="00655CBC" w:rsidP="00655CBC">
      <w:pPr>
        <w:jc w:val="both"/>
        <w:rPr>
          <w:szCs w:val="28"/>
          <w:lang w:val="uk-UA"/>
        </w:rPr>
      </w:pPr>
    </w:p>
    <w:p w14:paraId="012D5EF5" w14:textId="77777777" w:rsidR="00655CBC" w:rsidRDefault="00655CBC" w:rsidP="00655CBC">
      <w:pPr>
        <w:jc w:val="center"/>
        <w:rPr>
          <w:szCs w:val="28"/>
          <w:lang w:val="uk-UA"/>
        </w:rPr>
      </w:pPr>
      <w:r>
        <w:rPr>
          <w:szCs w:val="28"/>
          <w:lang w:val="uk-UA"/>
        </w:rPr>
        <w:t>Закон «Про дошкільну освіту»</w:t>
      </w:r>
    </w:p>
    <w:p w14:paraId="44A08910" w14:textId="77777777" w:rsidR="00655CBC" w:rsidRDefault="00655CBC" w:rsidP="00655CBC">
      <w:pPr>
        <w:jc w:val="both"/>
        <w:rPr>
          <w:szCs w:val="28"/>
          <w:lang w:val="uk-UA"/>
        </w:rPr>
      </w:pPr>
      <w:r>
        <w:rPr>
          <w:szCs w:val="28"/>
          <w:lang w:val="uk-UA"/>
        </w:rPr>
        <w:t>1. Законодавство України про дошкільну освіту складається .</w:t>
      </w:r>
    </w:p>
    <w:p w14:paraId="5DB6FD29" w14:textId="77777777" w:rsidR="00655CBC" w:rsidRDefault="00655CBC" w:rsidP="00655CBC">
      <w:pPr>
        <w:jc w:val="both"/>
        <w:rPr>
          <w:szCs w:val="28"/>
          <w:lang w:val="uk-UA"/>
        </w:rPr>
      </w:pPr>
      <w:r>
        <w:rPr>
          <w:szCs w:val="28"/>
          <w:lang w:val="uk-UA"/>
        </w:rPr>
        <w:t xml:space="preserve">2. Які основні засади державної політики та принципи освітньої діяльності у сфері дошкільної освіти? </w:t>
      </w:r>
    </w:p>
    <w:p w14:paraId="501AE4BC" w14:textId="77777777" w:rsidR="00655CBC" w:rsidRDefault="00655CBC" w:rsidP="00655CBC">
      <w:pPr>
        <w:jc w:val="both"/>
        <w:rPr>
          <w:szCs w:val="28"/>
          <w:lang w:val="uk-UA"/>
        </w:rPr>
      </w:pPr>
      <w:r>
        <w:rPr>
          <w:szCs w:val="28"/>
          <w:lang w:val="uk-UA"/>
        </w:rPr>
        <w:t>3. Відповідно до Закону України «Про дошкільну освіту» дошкільна освіта - це.</w:t>
      </w:r>
    </w:p>
    <w:p w14:paraId="32C5EE25" w14:textId="77777777" w:rsidR="00655CBC" w:rsidRDefault="00655CBC" w:rsidP="00655CBC">
      <w:pPr>
        <w:jc w:val="both"/>
        <w:rPr>
          <w:szCs w:val="28"/>
          <w:lang w:val="uk-UA"/>
        </w:rPr>
      </w:pPr>
      <w:r>
        <w:rPr>
          <w:szCs w:val="28"/>
          <w:lang w:val="uk-UA"/>
        </w:rPr>
        <w:t>4. Відповідно до Закону України «Про дошкільну освіту» вік дитини від чотирьох до п’яти років це .</w:t>
      </w:r>
    </w:p>
    <w:p w14:paraId="6E4DBFDB" w14:textId="77777777" w:rsidR="00655CBC" w:rsidRDefault="00655CBC" w:rsidP="00655CBC">
      <w:pPr>
        <w:jc w:val="both"/>
        <w:rPr>
          <w:szCs w:val="28"/>
          <w:lang w:val="uk-UA"/>
        </w:rPr>
      </w:pPr>
      <w:r>
        <w:rPr>
          <w:szCs w:val="28"/>
          <w:lang w:val="uk-UA"/>
        </w:rPr>
        <w:t xml:space="preserve">5. Що (хто) є складовою системи дошкільної освіти відповідно до Закону України «Про дошкільну освіту»? </w:t>
      </w:r>
    </w:p>
    <w:p w14:paraId="37C61A2A" w14:textId="77777777" w:rsidR="00655CBC" w:rsidRDefault="00655CBC" w:rsidP="00655CBC">
      <w:pPr>
        <w:jc w:val="both"/>
        <w:rPr>
          <w:szCs w:val="28"/>
          <w:lang w:val="uk-UA"/>
        </w:rPr>
      </w:pPr>
      <w:r>
        <w:rPr>
          <w:szCs w:val="28"/>
          <w:lang w:val="uk-UA"/>
        </w:rPr>
        <w:t xml:space="preserve">6. Хто забезпечує доступність дошкільної освіти? </w:t>
      </w:r>
    </w:p>
    <w:p w14:paraId="45E67C6C" w14:textId="77777777" w:rsidR="00655CBC" w:rsidRDefault="00655CBC" w:rsidP="00655CBC">
      <w:pPr>
        <w:jc w:val="both"/>
        <w:rPr>
          <w:szCs w:val="28"/>
          <w:lang w:val="uk-UA"/>
        </w:rPr>
      </w:pPr>
      <w:r>
        <w:rPr>
          <w:szCs w:val="28"/>
          <w:lang w:val="uk-UA"/>
        </w:rPr>
        <w:lastRenderedPageBreak/>
        <w:t>7. Які форми здобуття дошкільної освіти ?</w:t>
      </w:r>
    </w:p>
    <w:p w14:paraId="364019CB" w14:textId="77777777" w:rsidR="00655CBC" w:rsidRDefault="00655CBC" w:rsidP="00655CBC">
      <w:pPr>
        <w:jc w:val="both"/>
        <w:rPr>
          <w:szCs w:val="28"/>
          <w:lang w:val="uk-UA"/>
        </w:rPr>
      </w:pPr>
      <w:r>
        <w:rPr>
          <w:szCs w:val="28"/>
          <w:lang w:val="uk-UA"/>
        </w:rPr>
        <w:t xml:space="preserve">8. За основі яких документів заклад дошкільної освіти організовує освітній процес? </w:t>
      </w:r>
    </w:p>
    <w:p w14:paraId="542A636D" w14:textId="77777777" w:rsidR="00655CBC" w:rsidRDefault="00655CBC" w:rsidP="00655CBC">
      <w:pPr>
        <w:jc w:val="both"/>
        <w:rPr>
          <w:szCs w:val="28"/>
          <w:lang w:val="uk-UA"/>
        </w:rPr>
      </w:pPr>
      <w:r>
        <w:rPr>
          <w:szCs w:val="28"/>
          <w:lang w:val="uk-UA"/>
        </w:rPr>
        <w:t xml:space="preserve">9.Хто схвалює рішення про використання в освітньому процесі конкретних освітніх програм? </w:t>
      </w:r>
    </w:p>
    <w:p w14:paraId="79352EE7" w14:textId="77777777" w:rsidR="00655CBC" w:rsidRDefault="00655CBC" w:rsidP="00655CBC">
      <w:pPr>
        <w:jc w:val="both"/>
        <w:rPr>
          <w:szCs w:val="28"/>
          <w:lang w:val="uk-UA"/>
        </w:rPr>
      </w:pPr>
      <w:r>
        <w:rPr>
          <w:szCs w:val="28"/>
          <w:lang w:val="uk-UA"/>
        </w:rPr>
        <w:t xml:space="preserve">10. Хто визначає Порядок надання послуг цілодобового перебування вихованців в закладі дошкільної освіти? </w:t>
      </w:r>
    </w:p>
    <w:p w14:paraId="085539C0" w14:textId="77777777" w:rsidR="00655CBC" w:rsidRDefault="00655CBC" w:rsidP="00655CBC">
      <w:pPr>
        <w:jc w:val="both"/>
        <w:rPr>
          <w:szCs w:val="28"/>
          <w:lang w:val="uk-UA"/>
        </w:rPr>
      </w:pPr>
      <w:r>
        <w:rPr>
          <w:szCs w:val="28"/>
          <w:lang w:val="uk-UA"/>
        </w:rPr>
        <w:t>11. Хто є учасниками освітнього процесу у сфері дошкільної освіти?</w:t>
      </w:r>
    </w:p>
    <w:p w14:paraId="48952888" w14:textId="77777777" w:rsidR="00655CBC" w:rsidRDefault="00655CBC" w:rsidP="00655CBC">
      <w:pPr>
        <w:jc w:val="both"/>
        <w:rPr>
          <w:szCs w:val="28"/>
          <w:lang w:val="uk-UA"/>
        </w:rPr>
      </w:pPr>
      <w:r>
        <w:rPr>
          <w:szCs w:val="28"/>
          <w:lang w:val="uk-UA"/>
        </w:rPr>
        <w:t>12. Яка максимальна кількість дітей з особливими освітніми потребами на одного вихователя може бути в інклюзивній групі?</w:t>
      </w:r>
    </w:p>
    <w:p w14:paraId="1D40C293" w14:textId="77777777" w:rsidR="00655CBC" w:rsidRDefault="00655CBC" w:rsidP="00655CBC">
      <w:pPr>
        <w:jc w:val="both"/>
        <w:rPr>
          <w:szCs w:val="28"/>
          <w:lang w:val="uk-UA"/>
        </w:rPr>
      </w:pPr>
      <w:r>
        <w:rPr>
          <w:szCs w:val="28"/>
          <w:lang w:val="uk-UA"/>
        </w:rPr>
        <w:t xml:space="preserve">13. Яка кількість вихованців визначена Законом  у групі  від одного до двох років? </w:t>
      </w:r>
    </w:p>
    <w:p w14:paraId="58753AB9" w14:textId="77777777" w:rsidR="00655CBC" w:rsidRDefault="00655CBC" w:rsidP="00655CBC">
      <w:pPr>
        <w:jc w:val="both"/>
        <w:rPr>
          <w:szCs w:val="28"/>
          <w:lang w:val="uk-UA"/>
        </w:rPr>
      </w:pPr>
      <w:r>
        <w:rPr>
          <w:szCs w:val="28"/>
          <w:lang w:val="uk-UA"/>
        </w:rPr>
        <w:t xml:space="preserve">14. Чи є батьки вихованців ЗДО учасниками освітнього процесу? </w:t>
      </w:r>
    </w:p>
    <w:p w14:paraId="245AA353" w14:textId="77777777" w:rsidR="00655CBC" w:rsidRDefault="00655CBC" w:rsidP="00655CBC">
      <w:pPr>
        <w:jc w:val="both"/>
        <w:rPr>
          <w:szCs w:val="28"/>
          <w:lang w:val="uk-UA"/>
        </w:rPr>
      </w:pPr>
      <w:r>
        <w:rPr>
          <w:szCs w:val="28"/>
          <w:lang w:val="uk-UA"/>
        </w:rPr>
        <w:t>15. Чи можна залучати вихованців під час освітнього процесу до участі у заходах, не пов‘язаних з реалізацією освітньої та / або парціальної програми ?</w:t>
      </w:r>
    </w:p>
    <w:p w14:paraId="44387201" w14:textId="77777777" w:rsidR="00655CBC" w:rsidRDefault="00655CBC" w:rsidP="00655CBC">
      <w:pPr>
        <w:jc w:val="both"/>
        <w:rPr>
          <w:szCs w:val="28"/>
          <w:lang w:val="uk-UA"/>
        </w:rPr>
      </w:pPr>
      <w:r>
        <w:rPr>
          <w:szCs w:val="28"/>
          <w:lang w:val="uk-UA"/>
        </w:rPr>
        <w:t>16. Хто має здійснювати контроль за якістю харчування у закладі дошкільної освіти ?</w:t>
      </w:r>
    </w:p>
    <w:p w14:paraId="447A7BCF" w14:textId="77777777" w:rsidR="00655CBC" w:rsidRDefault="00655CBC" w:rsidP="00655CBC">
      <w:pPr>
        <w:jc w:val="both"/>
        <w:rPr>
          <w:szCs w:val="28"/>
          <w:lang w:val="uk-UA"/>
        </w:rPr>
      </w:pPr>
      <w:r>
        <w:rPr>
          <w:szCs w:val="28"/>
          <w:lang w:val="uk-UA"/>
        </w:rPr>
        <w:t>17. Хто є вищим колегіальним органом громадського самоврядування закладу дошкільної освіти відповідно до Закону України «Про дошкільну освіту»?</w:t>
      </w:r>
    </w:p>
    <w:p w14:paraId="29ECA02C" w14:textId="77777777" w:rsidR="00655CBC" w:rsidRDefault="00655CBC" w:rsidP="00655CBC">
      <w:pPr>
        <w:jc w:val="both"/>
        <w:rPr>
          <w:szCs w:val="28"/>
          <w:lang w:val="uk-UA"/>
        </w:rPr>
      </w:pPr>
      <w:r>
        <w:rPr>
          <w:szCs w:val="28"/>
          <w:lang w:val="uk-UA"/>
        </w:rPr>
        <w:t>18. Хто затверджує Статут закладу дошкільної освіти?</w:t>
      </w:r>
    </w:p>
    <w:p w14:paraId="75C98801" w14:textId="77777777" w:rsidR="00655CBC" w:rsidRDefault="00655CBC" w:rsidP="00655CBC">
      <w:pPr>
        <w:jc w:val="both"/>
        <w:rPr>
          <w:szCs w:val="28"/>
          <w:lang w:val="uk-UA"/>
        </w:rPr>
      </w:pPr>
      <w:r>
        <w:rPr>
          <w:szCs w:val="28"/>
          <w:lang w:val="uk-UA"/>
        </w:rPr>
        <w:t>19. Чи належить до функцій педагогічної ради ЗДО схвалення положення про внутрішню систему забезпечення якості освіти?</w:t>
      </w:r>
    </w:p>
    <w:p w14:paraId="4F738E44" w14:textId="77777777" w:rsidR="00655CBC" w:rsidRDefault="00655CBC" w:rsidP="00655CBC">
      <w:pPr>
        <w:jc w:val="both"/>
        <w:rPr>
          <w:szCs w:val="28"/>
          <w:lang w:val="uk-UA"/>
        </w:rPr>
      </w:pPr>
      <w:r>
        <w:rPr>
          <w:szCs w:val="28"/>
          <w:lang w:val="uk-UA"/>
        </w:rPr>
        <w:t>20. Чи має право педагогічна рада ініціювати проведення інституційного аудиту закладу дошкільної освіти ?</w:t>
      </w:r>
    </w:p>
    <w:p w14:paraId="1F25A2F1" w14:textId="77777777" w:rsidR="00655CBC" w:rsidRDefault="00655CBC" w:rsidP="00655CBC">
      <w:pPr>
        <w:jc w:val="both"/>
        <w:rPr>
          <w:szCs w:val="28"/>
          <w:lang w:val="uk-UA"/>
        </w:rPr>
      </w:pPr>
      <w:r>
        <w:rPr>
          <w:szCs w:val="28"/>
          <w:lang w:val="uk-UA"/>
        </w:rPr>
        <w:t>21. Чи має право піклувальна рада ініціювати проведення інституційного аудиту закладу дошкільної освіти ?</w:t>
      </w:r>
    </w:p>
    <w:p w14:paraId="01E8C209" w14:textId="77777777" w:rsidR="00655CBC" w:rsidRDefault="00655CBC" w:rsidP="00655CBC">
      <w:pPr>
        <w:jc w:val="both"/>
        <w:rPr>
          <w:szCs w:val="28"/>
          <w:lang w:val="uk-UA"/>
        </w:rPr>
      </w:pPr>
      <w:r>
        <w:rPr>
          <w:szCs w:val="28"/>
          <w:lang w:val="uk-UA"/>
        </w:rPr>
        <w:t>22.Чи може керівник закладу дошкільної освіти ініціювати  перед засновником утворення піклувальної ради?</w:t>
      </w:r>
    </w:p>
    <w:p w14:paraId="59687583" w14:textId="77777777" w:rsidR="00655CBC" w:rsidRDefault="00655CBC" w:rsidP="00655CBC">
      <w:pPr>
        <w:jc w:val="both"/>
        <w:rPr>
          <w:b/>
          <w:szCs w:val="28"/>
          <w:lang w:val="uk-UA"/>
        </w:rPr>
      </w:pPr>
      <w:r>
        <w:rPr>
          <w:szCs w:val="28"/>
          <w:lang w:val="uk-UA"/>
        </w:rPr>
        <w:t>23. Хто затверджує штатний розпис закладу дошкільної освіти?</w:t>
      </w:r>
    </w:p>
    <w:p w14:paraId="4ECC7EFE" w14:textId="7DFBF252" w:rsidR="00655CBC" w:rsidRDefault="00655CBC" w:rsidP="00655CBC">
      <w:pPr>
        <w:ind w:firstLine="600"/>
        <w:rPr>
          <w:lang w:val="uk-UA"/>
        </w:rPr>
      </w:pPr>
    </w:p>
    <w:p w14:paraId="458C24DB" w14:textId="77777777" w:rsidR="00655CBC" w:rsidRDefault="00655CBC" w:rsidP="00655CBC">
      <w:pPr>
        <w:ind w:firstLine="600"/>
        <w:rPr>
          <w:lang w:val="uk-UA"/>
        </w:rPr>
      </w:pPr>
    </w:p>
    <w:p w14:paraId="638B0998" w14:textId="40E46DF3" w:rsidR="00655CBC" w:rsidRDefault="00655CBC" w:rsidP="00655CBC">
      <w:pPr>
        <w:pStyle w:val="rvps2"/>
        <w:shd w:val="clear" w:color="auto" w:fill="FFFFFF"/>
        <w:tabs>
          <w:tab w:val="left" w:pos="7088"/>
        </w:tabs>
        <w:spacing w:before="0" w:beforeAutospacing="0" w:after="0" w:afterAutospacing="0"/>
        <w:jc w:val="both"/>
        <w:rPr>
          <w:color w:val="000000"/>
          <w:sz w:val="28"/>
          <w:szCs w:val="28"/>
          <w:lang w:val="uk-UA"/>
        </w:rPr>
      </w:pPr>
      <w:r w:rsidRPr="00A12536">
        <w:rPr>
          <w:color w:val="000000"/>
          <w:sz w:val="28"/>
          <w:szCs w:val="28"/>
          <w:lang w:val="uk-UA"/>
        </w:rPr>
        <w:t>Секретар міської ради</w:t>
      </w:r>
      <w:r>
        <w:rPr>
          <w:color w:val="000000"/>
          <w:sz w:val="28"/>
          <w:szCs w:val="28"/>
          <w:lang w:val="uk-UA"/>
        </w:rPr>
        <w:t xml:space="preserve"> </w:t>
      </w:r>
      <w:r>
        <w:rPr>
          <w:color w:val="000000"/>
          <w:sz w:val="28"/>
          <w:szCs w:val="28"/>
          <w:lang w:val="uk-UA"/>
        </w:rPr>
        <w:tab/>
        <w:t>Юлія БОЙКО</w:t>
      </w:r>
      <w:r>
        <w:rPr>
          <w:color w:val="000000"/>
          <w:sz w:val="28"/>
          <w:szCs w:val="28"/>
          <w:lang w:val="uk-UA"/>
        </w:rPr>
        <w:br w:type="page"/>
      </w:r>
    </w:p>
    <w:tbl>
      <w:tblPr>
        <w:tblW w:w="5018" w:type="pct"/>
        <w:tblCellMar>
          <w:left w:w="0" w:type="dxa"/>
          <w:right w:w="0" w:type="dxa"/>
        </w:tblCellMar>
        <w:tblLook w:val="00A0" w:firstRow="1" w:lastRow="0" w:firstColumn="1" w:lastColumn="0" w:noHBand="0" w:noVBand="0"/>
      </w:tblPr>
      <w:tblGrid>
        <w:gridCol w:w="5251"/>
        <w:gridCol w:w="4422"/>
      </w:tblGrid>
      <w:tr w:rsidR="00655CBC" w:rsidRPr="00066758" w14:paraId="12F131FD" w14:textId="77777777" w:rsidTr="00A769E3">
        <w:tc>
          <w:tcPr>
            <w:tcW w:w="2714" w:type="pct"/>
          </w:tcPr>
          <w:p w14:paraId="67FC03A7" w14:textId="77777777" w:rsidR="00655CBC" w:rsidRPr="00066758" w:rsidRDefault="00655CBC" w:rsidP="00A769E3">
            <w:pPr>
              <w:spacing w:before="144" w:after="144"/>
              <w:textAlignment w:val="baseline"/>
              <w:rPr>
                <w:lang w:val="uk-UA"/>
              </w:rPr>
            </w:pPr>
            <w:bookmarkStart w:id="72" w:name="_Hlk213156646"/>
          </w:p>
        </w:tc>
        <w:tc>
          <w:tcPr>
            <w:tcW w:w="2286" w:type="pct"/>
          </w:tcPr>
          <w:p w14:paraId="4A250C09" w14:textId="77777777" w:rsidR="00655CBC" w:rsidRPr="00066758" w:rsidRDefault="00655CBC" w:rsidP="00655CBC">
            <w:pPr>
              <w:ind w:left="420"/>
              <w:textAlignment w:val="baseline"/>
              <w:rPr>
                <w:szCs w:val="28"/>
                <w:lang w:val="uk-UA"/>
              </w:rPr>
            </w:pPr>
            <w:r w:rsidRPr="00066758">
              <w:rPr>
                <w:szCs w:val="28"/>
                <w:lang w:val="uk-UA"/>
              </w:rPr>
              <w:t xml:space="preserve">Додаток </w:t>
            </w:r>
            <w:r>
              <w:rPr>
                <w:szCs w:val="28"/>
                <w:lang w:val="uk-UA"/>
              </w:rPr>
              <w:t>3</w:t>
            </w:r>
          </w:p>
          <w:p w14:paraId="0A4BA477" w14:textId="77777777" w:rsidR="00655CBC" w:rsidRPr="00066758" w:rsidRDefault="00655CBC" w:rsidP="00655CBC">
            <w:pPr>
              <w:ind w:left="420"/>
              <w:jc w:val="both"/>
              <w:textAlignment w:val="baseline"/>
              <w:rPr>
                <w:lang w:val="uk-UA"/>
              </w:rPr>
            </w:pPr>
            <w:r w:rsidRPr="00066758">
              <w:rPr>
                <w:szCs w:val="28"/>
                <w:lang w:val="uk-UA"/>
              </w:rPr>
              <w:t>до Положення про конкурс на посаду керівника комунальног</w:t>
            </w:r>
            <w:r>
              <w:rPr>
                <w:szCs w:val="28"/>
                <w:lang w:val="uk-UA"/>
              </w:rPr>
              <w:t>о</w:t>
            </w:r>
            <w:r w:rsidRPr="00066758">
              <w:rPr>
                <w:szCs w:val="28"/>
                <w:lang w:val="uk-UA"/>
              </w:rPr>
              <w:t xml:space="preserve"> закладу дошкільної освіти і</w:t>
            </w:r>
          </w:p>
        </w:tc>
      </w:tr>
    </w:tbl>
    <w:p w14:paraId="4A1778B2" w14:textId="77777777" w:rsidR="00655CBC" w:rsidRPr="00066758" w:rsidRDefault="00655CBC" w:rsidP="00655CBC">
      <w:pPr>
        <w:shd w:val="clear" w:color="auto" w:fill="FFFFFF"/>
        <w:ind w:left="432" w:right="432"/>
        <w:jc w:val="center"/>
        <w:textAlignment w:val="baseline"/>
        <w:rPr>
          <w:b/>
          <w:bCs/>
          <w:lang w:val="uk-UA"/>
        </w:rPr>
      </w:pPr>
      <w:bookmarkStart w:id="73" w:name="n143"/>
      <w:bookmarkEnd w:id="73"/>
    </w:p>
    <w:p w14:paraId="017E30F1" w14:textId="77777777" w:rsidR="00655CBC" w:rsidRPr="00066758" w:rsidRDefault="00655CBC" w:rsidP="00655CBC">
      <w:pPr>
        <w:shd w:val="clear" w:color="auto" w:fill="FFFFFF"/>
        <w:ind w:left="432" w:right="432"/>
        <w:jc w:val="center"/>
        <w:textAlignment w:val="baseline"/>
        <w:rPr>
          <w:b/>
          <w:bCs/>
          <w:lang w:val="uk-UA"/>
        </w:rPr>
      </w:pPr>
      <w:r w:rsidRPr="00066758">
        <w:rPr>
          <w:b/>
          <w:bCs/>
          <w:lang w:val="uk-UA"/>
        </w:rPr>
        <w:t>ЗРАЗОК</w:t>
      </w:r>
    </w:p>
    <w:p w14:paraId="61282CB8" w14:textId="77777777" w:rsidR="00655CBC" w:rsidRPr="00066758" w:rsidRDefault="00655CBC" w:rsidP="00655CBC">
      <w:pPr>
        <w:shd w:val="clear" w:color="auto" w:fill="FFFFFF"/>
        <w:ind w:left="432" w:right="432"/>
        <w:jc w:val="center"/>
        <w:textAlignment w:val="baseline"/>
        <w:rPr>
          <w:lang w:val="uk-UA"/>
        </w:rPr>
      </w:pPr>
      <w:r w:rsidRPr="00066758">
        <w:rPr>
          <w:b/>
          <w:bCs/>
          <w:lang w:val="uk-UA"/>
        </w:rPr>
        <w:t>ситуаційного завдання на перевірку професійних компетентностей кандидата на посаду керівника закладу дошкільної освіти</w:t>
      </w:r>
    </w:p>
    <w:p w14:paraId="5D487E43" w14:textId="77777777" w:rsidR="00655CBC" w:rsidRPr="00066758" w:rsidRDefault="00655CBC" w:rsidP="00655CBC">
      <w:pPr>
        <w:shd w:val="clear" w:color="auto" w:fill="FFFFFF"/>
        <w:jc w:val="center"/>
        <w:textAlignment w:val="baseline"/>
        <w:rPr>
          <w:lang w:val="uk-UA"/>
        </w:rPr>
      </w:pPr>
      <w:bookmarkStart w:id="74" w:name="n144"/>
      <w:bookmarkEnd w:id="74"/>
    </w:p>
    <w:p w14:paraId="4120B977" w14:textId="77777777" w:rsidR="00655CBC" w:rsidRPr="00066758" w:rsidRDefault="00655CBC" w:rsidP="00655CBC">
      <w:pPr>
        <w:shd w:val="clear" w:color="auto" w:fill="FFFFFF"/>
        <w:jc w:val="center"/>
        <w:textAlignment w:val="baseline"/>
        <w:rPr>
          <w:b/>
          <w:lang w:val="uk-UA"/>
        </w:rPr>
      </w:pPr>
      <w:r>
        <w:rPr>
          <w:b/>
          <w:lang w:val="uk-UA"/>
        </w:rPr>
        <w:t>Відділ освіти, молоді та спорту Хорольської міської ради Лубенського району Полтавської області</w:t>
      </w:r>
    </w:p>
    <w:p w14:paraId="1F77DE01" w14:textId="77777777" w:rsidR="00655CBC" w:rsidRPr="00066758" w:rsidRDefault="00655CBC" w:rsidP="00655CBC">
      <w:pPr>
        <w:shd w:val="clear" w:color="auto" w:fill="FFFFFF"/>
        <w:jc w:val="center"/>
        <w:textAlignment w:val="baseline"/>
        <w:rPr>
          <w:b/>
          <w:lang w:val="uk-UA"/>
        </w:rPr>
      </w:pPr>
    </w:p>
    <w:tbl>
      <w:tblPr>
        <w:tblW w:w="5000" w:type="pct"/>
        <w:tblCellMar>
          <w:left w:w="0" w:type="dxa"/>
          <w:right w:w="0" w:type="dxa"/>
        </w:tblCellMar>
        <w:tblLook w:val="00A0" w:firstRow="1" w:lastRow="0" w:firstColumn="1" w:lastColumn="0" w:noHBand="0" w:noVBand="0"/>
      </w:tblPr>
      <w:tblGrid>
        <w:gridCol w:w="5783"/>
        <w:gridCol w:w="3855"/>
      </w:tblGrid>
      <w:tr w:rsidR="00655CBC" w:rsidRPr="00066758" w14:paraId="0BA0217F" w14:textId="77777777" w:rsidTr="00A769E3">
        <w:tc>
          <w:tcPr>
            <w:tcW w:w="3000" w:type="pct"/>
          </w:tcPr>
          <w:p w14:paraId="548C82AF" w14:textId="77777777" w:rsidR="00655CBC" w:rsidRPr="00066758" w:rsidRDefault="00655CBC" w:rsidP="00A769E3">
            <w:pPr>
              <w:textAlignment w:val="baseline"/>
              <w:rPr>
                <w:lang w:val="uk-UA"/>
              </w:rPr>
            </w:pPr>
            <w:bookmarkStart w:id="75" w:name="n145"/>
            <w:bookmarkEnd w:id="75"/>
          </w:p>
        </w:tc>
        <w:tc>
          <w:tcPr>
            <w:tcW w:w="2000" w:type="pct"/>
          </w:tcPr>
          <w:p w14:paraId="2D7E67DD" w14:textId="77777777" w:rsidR="00655CBC" w:rsidRPr="00066758" w:rsidRDefault="00655CBC" w:rsidP="00A769E3">
            <w:pPr>
              <w:textAlignment w:val="baseline"/>
              <w:rPr>
                <w:b/>
                <w:bCs/>
                <w:lang w:val="uk-UA"/>
              </w:rPr>
            </w:pPr>
            <w:r w:rsidRPr="00066758">
              <w:rPr>
                <w:b/>
                <w:bCs/>
                <w:lang w:val="uk-UA"/>
              </w:rPr>
              <w:t>ЗАТВЕРДЖУЮ</w:t>
            </w:r>
          </w:p>
          <w:p w14:paraId="65635F87" w14:textId="77777777" w:rsidR="00655CBC" w:rsidRPr="00066758" w:rsidRDefault="00655CBC" w:rsidP="00A769E3">
            <w:pPr>
              <w:textAlignment w:val="baseline"/>
              <w:rPr>
                <w:b/>
                <w:bCs/>
                <w:lang w:val="uk-UA"/>
              </w:rPr>
            </w:pPr>
            <w:r>
              <w:rPr>
                <w:b/>
                <w:bCs/>
                <w:lang w:val="uk-UA"/>
              </w:rPr>
              <w:t xml:space="preserve">Начальник відділу освіти, молоді та спорту Хорольської міської ради Лубенського району Полтавської області </w:t>
            </w:r>
            <w:r w:rsidRPr="00066758">
              <w:rPr>
                <w:b/>
                <w:bCs/>
                <w:lang w:val="uk-UA"/>
              </w:rPr>
              <w:t>_________________________</w:t>
            </w:r>
          </w:p>
          <w:p w14:paraId="30549A81" w14:textId="77777777" w:rsidR="00655CBC" w:rsidRPr="00066758" w:rsidRDefault="00655CBC" w:rsidP="00A769E3">
            <w:pPr>
              <w:textAlignment w:val="baseline"/>
              <w:rPr>
                <w:vertAlign w:val="superscript"/>
                <w:lang w:val="uk-UA"/>
              </w:rPr>
            </w:pPr>
            <w:r w:rsidRPr="00066758">
              <w:rPr>
                <w:vertAlign w:val="superscript"/>
                <w:lang w:val="uk-UA"/>
              </w:rPr>
              <w:t>(підпис)           (прізвище, ініціали)</w:t>
            </w:r>
          </w:p>
          <w:p w14:paraId="38B8263F" w14:textId="77777777" w:rsidR="00655CBC" w:rsidRPr="00066758" w:rsidRDefault="00655CBC" w:rsidP="00A769E3">
            <w:pPr>
              <w:textAlignment w:val="baseline"/>
              <w:rPr>
                <w:lang w:val="uk-UA"/>
              </w:rPr>
            </w:pPr>
            <w:r w:rsidRPr="00066758">
              <w:rPr>
                <w:bCs/>
                <w:lang w:val="uk-UA"/>
              </w:rPr>
              <w:t>«__» __________ 20__ року</w:t>
            </w:r>
          </w:p>
        </w:tc>
      </w:tr>
    </w:tbl>
    <w:p w14:paraId="1931BA1D" w14:textId="77777777" w:rsidR="00655CBC" w:rsidRPr="00066758" w:rsidRDefault="00655CBC" w:rsidP="00655CBC">
      <w:pPr>
        <w:shd w:val="clear" w:color="auto" w:fill="FFFFFF"/>
        <w:jc w:val="center"/>
        <w:textAlignment w:val="baseline"/>
        <w:rPr>
          <w:b/>
          <w:lang w:val="uk-UA"/>
        </w:rPr>
      </w:pPr>
      <w:bookmarkStart w:id="76" w:name="n146"/>
      <w:bookmarkEnd w:id="76"/>
    </w:p>
    <w:p w14:paraId="23BDAE1F" w14:textId="77777777" w:rsidR="00655CBC" w:rsidRPr="00066758" w:rsidRDefault="00655CBC" w:rsidP="00655CBC">
      <w:pPr>
        <w:shd w:val="clear" w:color="auto" w:fill="FFFFFF"/>
        <w:jc w:val="center"/>
        <w:textAlignment w:val="baseline"/>
        <w:rPr>
          <w:b/>
          <w:lang w:val="uk-UA"/>
        </w:rPr>
      </w:pPr>
      <w:r w:rsidRPr="00066758">
        <w:rPr>
          <w:b/>
          <w:lang w:val="uk-UA"/>
        </w:rPr>
        <w:t>Варіант № _____</w:t>
      </w:r>
    </w:p>
    <w:p w14:paraId="3ECDAEF5" w14:textId="77777777" w:rsidR="00655CBC" w:rsidRPr="00066758" w:rsidRDefault="00655CBC" w:rsidP="00655CBC">
      <w:pPr>
        <w:shd w:val="clear" w:color="auto" w:fill="FFFFFF"/>
        <w:jc w:val="center"/>
        <w:textAlignment w:val="baseline"/>
        <w:rPr>
          <w:b/>
          <w:lang w:val="uk-UA"/>
        </w:rPr>
      </w:pPr>
    </w:p>
    <w:p w14:paraId="73BDC2B8" w14:textId="77777777" w:rsidR="00655CBC" w:rsidRPr="00066758" w:rsidRDefault="00655CBC" w:rsidP="00655CBC">
      <w:pPr>
        <w:shd w:val="clear" w:color="auto" w:fill="FFFFFF"/>
        <w:jc w:val="center"/>
        <w:textAlignment w:val="baseline"/>
        <w:rPr>
          <w:b/>
          <w:lang w:val="uk-UA"/>
        </w:rPr>
      </w:pPr>
      <w:r w:rsidRPr="00066758">
        <w:rPr>
          <w:b/>
          <w:lang w:val="uk-UA"/>
        </w:rPr>
        <w:t>Ситуаційне завдання</w:t>
      </w:r>
    </w:p>
    <w:p w14:paraId="51E40541" w14:textId="77777777" w:rsidR="00655CBC" w:rsidRPr="00066758" w:rsidRDefault="00655CBC" w:rsidP="00655CBC">
      <w:pPr>
        <w:shd w:val="clear" w:color="auto" w:fill="FFFFFF"/>
        <w:jc w:val="center"/>
        <w:textAlignment w:val="baseline"/>
        <w:rPr>
          <w:b/>
          <w:bCs/>
          <w:lang w:val="uk-UA"/>
        </w:rPr>
      </w:pPr>
      <w:r w:rsidRPr="00066758">
        <w:rPr>
          <w:b/>
          <w:lang w:val="uk-UA"/>
        </w:rPr>
        <w:t xml:space="preserve">для </w:t>
      </w:r>
      <w:r w:rsidRPr="00066758">
        <w:rPr>
          <w:b/>
          <w:bCs/>
          <w:lang w:val="uk-UA"/>
        </w:rPr>
        <w:t>перевірки професійних компетентностей</w:t>
      </w:r>
      <w:r w:rsidRPr="00066758">
        <w:rPr>
          <w:b/>
          <w:lang w:val="uk-UA"/>
        </w:rPr>
        <w:t xml:space="preserve"> кандидата на </w:t>
      </w:r>
      <w:r w:rsidRPr="00066758">
        <w:rPr>
          <w:b/>
          <w:bCs/>
          <w:lang w:val="uk-UA"/>
        </w:rPr>
        <w:t xml:space="preserve">посаду керівника дошкільної освіти комунальної форми власності </w:t>
      </w:r>
    </w:p>
    <w:p w14:paraId="33AA648F" w14:textId="77777777" w:rsidR="00655CBC" w:rsidRPr="00066758" w:rsidRDefault="00655CBC" w:rsidP="00655CBC">
      <w:pPr>
        <w:shd w:val="clear" w:color="auto" w:fill="FFFFFF"/>
        <w:jc w:val="center"/>
        <w:textAlignment w:val="baseline"/>
        <w:rPr>
          <w:bCs/>
          <w:lang w:val="uk-UA"/>
        </w:rPr>
      </w:pPr>
    </w:p>
    <w:p w14:paraId="2AE0828A" w14:textId="77777777" w:rsidR="00655CBC" w:rsidRPr="00066758" w:rsidRDefault="00655CBC" w:rsidP="00655CBC">
      <w:pPr>
        <w:tabs>
          <w:tab w:val="left" w:pos="720"/>
          <w:tab w:val="left" w:pos="993"/>
        </w:tabs>
        <w:autoSpaceDE w:val="0"/>
        <w:autoSpaceDN w:val="0"/>
        <w:ind w:firstLine="540"/>
        <w:jc w:val="both"/>
        <w:rPr>
          <w:lang w:val="uk-UA" w:eastAsia="uk-UA"/>
        </w:rPr>
      </w:pPr>
      <w:r w:rsidRPr="00066758">
        <w:rPr>
          <w:lang w:val="uk-UA" w:eastAsia="uk-UA"/>
        </w:rPr>
        <w:t xml:space="preserve">У старшій групі закладу дошкільої освіти є вихованець, у якого певні проблеми з поведінкою. Вкотре батьки групи приходять до директора з проханням забрати вихованця з їх групи. При цьому зауважують, що, якщо так не станеться, то будуть скаржитися до управління освіти виконавчого комітету </w:t>
      </w:r>
      <w:r>
        <w:rPr>
          <w:lang w:val="uk-UA" w:eastAsia="uk-UA"/>
        </w:rPr>
        <w:t>Хорольської</w:t>
      </w:r>
      <w:r w:rsidRPr="00066758">
        <w:rPr>
          <w:lang w:val="uk-UA" w:eastAsia="uk-UA"/>
        </w:rPr>
        <w:t xml:space="preserve"> міської ради.</w:t>
      </w:r>
    </w:p>
    <w:p w14:paraId="01FCB1A4" w14:textId="77777777" w:rsidR="00655CBC" w:rsidRPr="00066758" w:rsidRDefault="00655CBC" w:rsidP="00655CBC">
      <w:pPr>
        <w:tabs>
          <w:tab w:val="left" w:pos="720"/>
          <w:tab w:val="left" w:pos="993"/>
        </w:tabs>
        <w:autoSpaceDE w:val="0"/>
        <w:autoSpaceDN w:val="0"/>
        <w:ind w:firstLine="540"/>
        <w:jc w:val="both"/>
        <w:rPr>
          <w:i/>
          <w:lang w:val="uk-UA" w:eastAsia="uk-UA"/>
        </w:rPr>
      </w:pPr>
      <w:r w:rsidRPr="00066758">
        <w:rPr>
          <w:i/>
          <w:lang w:val="uk-UA" w:eastAsia="uk-UA"/>
        </w:rPr>
        <w:t>Якими мають бути подальші дії директора, щоб конструктивно вирішити проблему?</w:t>
      </w:r>
    </w:p>
    <w:p w14:paraId="56379B52" w14:textId="77777777" w:rsidR="00655CBC" w:rsidRDefault="00655CBC" w:rsidP="00655CBC">
      <w:pPr>
        <w:tabs>
          <w:tab w:val="left" w:pos="720"/>
          <w:tab w:val="left" w:pos="993"/>
        </w:tabs>
        <w:autoSpaceDE w:val="0"/>
        <w:autoSpaceDN w:val="0"/>
        <w:ind w:firstLine="540"/>
        <w:jc w:val="both"/>
        <w:rPr>
          <w:i/>
          <w:lang w:val="uk-UA" w:eastAsia="uk-UA"/>
        </w:rPr>
      </w:pPr>
    </w:p>
    <w:p w14:paraId="2E4E8238" w14:textId="0F3C6609" w:rsidR="00655CBC" w:rsidRDefault="00655CBC" w:rsidP="00655CBC">
      <w:pPr>
        <w:tabs>
          <w:tab w:val="left" w:pos="720"/>
          <w:tab w:val="left" w:pos="993"/>
        </w:tabs>
        <w:autoSpaceDE w:val="0"/>
        <w:autoSpaceDN w:val="0"/>
        <w:ind w:firstLine="540"/>
        <w:jc w:val="both"/>
        <w:rPr>
          <w:i/>
          <w:lang w:val="uk-UA" w:eastAsia="uk-UA"/>
        </w:rPr>
      </w:pPr>
    </w:p>
    <w:p w14:paraId="67DDCB27" w14:textId="42C78FF4" w:rsidR="00655CBC" w:rsidRDefault="00655CBC" w:rsidP="00655CBC">
      <w:pPr>
        <w:tabs>
          <w:tab w:val="left" w:pos="7088"/>
        </w:tabs>
        <w:textAlignment w:val="baseline"/>
        <w:rPr>
          <w:color w:val="000000"/>
          <w:szCs w:val="28"/>
          <w:lang w:val="uk-UA"/>
        </w:rPr>
      </w:pPr>
      <w:r w:rsidRPr="00A12536">
        <w:rPr>
          <w:color w:val="000000"/>
          <w:szCs w:val="28"/>
          <w:lang w:val="uk-UA"/>
        </w:rPr>
        <w:t>Секретар міської ради</w:t>
      </w:r>
      <w:r>
        <w:rPr>
          <w:color w:val="000000"/>
          <w:szCs w:val="28"/>
          <w:lang w:val="uk-UA"/>
        </w:rPr>
        <w:t xml:space="preserve"> </w:t>
      </w:r>
      <w:r>
        <w:rPr>
          <w:color w:val="000000"/>
          <w:szCs w:val="28"/>
          <w:lang w:val="uk-UA"/>
        </w:rPr>
        <w:tab/>
        <w:t>Юлія БОЙКО</w:t>
      </w:r>
      <w:bookmarkStart w:id="77" w:name="n151"/>
      <w:bookmarkStart w:id="78" w:name="n160"/>
      <w:bookmarkStart w:id="79" w:name="n147"/>
      <w:bookmarkEnd w:id="77"/>
      <w:bookmarkEnd w:id="78"/>
      <w:bookmarkEnd w:id="79"/>
    </w:p>
    <w:p w14:paraId="5F95A717" w14:textId="77777777" w:rsidR="00655CBC" w:rsidRDefault="00655CBC">
      <w:r>
        <w:br w:type="page"/>
      </w:r>
    </w:p>
    <w:tbl>
      <w:tblPr>
        <w:tblW w:w="5000" w:type="pct"/>
        <w:tblCellMar>
          <w:left w:w="0" w:type="dxa"/>
          <w:right w:w="0" w:type="dxa"/>
        </w:tblCellMar>
        <w:tblLook w:val="00A0" w:firstRow="1" w:lastRow="0" w:firstColumn="1" w:lastColumn="0" w:noHBand="0" w:noVBand="0"/>
      </w:tblPr>
      <w:tblGrid>
        <w:gridCol w:w="4962"/>
        <w:gridCol w:w="4676"/>
      </w:tblGrid>
      <w:tr w:rsidR="00655CBC" w:rsidRPr="00066758" w14:paraId="1BC8261E" w14:textId="77777777" w:rsidTr="00A769E3">
        <w:tc>
          <w:tcPr>
            <w:tcW w:w="2574" w:type="pct"/>
          </w:tcPr>
          <w:p w14:paraId="7A68675A" w14:textId="2ED689FE" w:rsidR="00655CBC" w:rsidRPr="00066758" w:rsidRDefault="00655CBC" w:rsidP="00655CBC">
            <w:pPr>
              <w:spacing w:before="144" w:after="144"/>
              <w:textAlignment w:val="baseline"/>
              <w:rPr>
                <w:lang w:val="uk-UA"/>
              </w:rPr>
            </w:pPr>
            <w:bookmarkStart w:id="80" w:name="_Hlk213147757"/>
          </w:p>
        </w:tc>
        <w:tc>
          <w:tcPr>
            <w:tcW w:w="2426" w:type="pct"/>
          </w:tcPr>
          <w:p w14:paraId="1251D625" w14:textId="77777777" w:rsidR="00655CBC" w:rsidRPr="00066758" w:rsidRDefault="00655CBC" w:rsidP="00655CBC">
            <w:pPr>
              <w:ind w:left="705"/>
              <w:jc w:val="both"/>
              <w:textAlignment w:val="baseline"/>
              <w:rPr>
                <w:szCs w:val="28"/>
                <w:lang w:val="uk-UA"/>
              </w:rPr>
            </w:pPr>
            <w:r w:rsidRPr="00066758">
              <w:rPr>
                <w:szCs w:val="28"/>
                <w:lang w:val="uk-UA"/>
              </w:rPr>
              <w:t xml:space="preserve">Додаток </w:t>
            </w:r>
            <w:r>
              <w:rPr>
                <w:szCs w:val="28"/>
                <w:lang w:val="uk-UA"/>
              </w:rPr>
              <w:t>4</w:t>
            </w:r>
          </w:p>
          <w:p w14:paraId="6890F306" w14:textId="77777777" w:rsidR="00655CBC" w:rsidRPr="00066758" w:rsidRDefault="00655CBC" w:rsidP="00655CBC">
            <w:pPr>
              <w:ind w:left="705"/>
              <w:jc w:val="both"/>
              <w:textAlignment w:val="baseline"/>
              <w:rPr>
                <w:lang w:val="uk-UA"/>
              </w:rPr>
            </w:pPr>
            <w:r w:rsidRPr="00066758">
              <w:rPr>
                <w:szCs w:val="28"/>
                <w:lang w:val="uk-UA"/>
              </w:rPr>
              <w:t>до Положення про конкурс на посаду керівника комунального закладу дошкільної освіти</w:t>
            </w:r>
          </w:p>
        </w:tc>
      </w:tr>
    </w:tbl>
    <w:p w14:paraId="686B06D1" w14:textId="77777777" w:rsidR="00655CBC" w:rsidRPr="00066758" w:rsidRDefault="00655CBC" w:rsidP="00655CBC">
      <w:pPr>
        <w:shd w:val="clear" w:color="auto" w:fill="FFFFFF"/>
        <w:jc w:val="center"/>
        <w:textAlignment w:val="baseline"/>
        <w:rPr>
          <w:b/>
          <w:bCs/>
          <w:lang w:val="uk-UA"/>
        </w:rPr>
      </w:pPr>
      <w:bookmarkStart w:id="81" w:name="n152"/>
      <w:bookmarkEnd w:id="81"/>
    </w:p>
    <w:p w14:paraId="6CF1696C" w14:textId="77777777" w:rsidR="00655CBC" w:rsidRPr="00066758" w:rsidRDefault="00655CBC" w:rsidP="00655CBC">
      <w:pPr>
        <w:shd w:val="clear" w:color="auto" w:fill="FFFFFF"/>
        <w:jc w:val="center"/>
        <w:textAlignment w:val="baseline"/>
        <w:rPr>
          <w:b/>
          <w:lang w:val="uk-UA"/>
        </w:rPr>
      </w:pPr>
      <w:r>
        <w:rPr>
          <w:b/>
          <w:lang w:val="uk-UA"/>
        </w:rPr>
        <w:t>Відділ освіти, молоді та спорту Хорольської міської ради Лубенського району Полтавської області</w:t>
      </w:r>
    </w:p>
    <w:p w14:paraId="04664ADA" w14:textId="77777777" w:rsidR="00655CBC" w:rsidRPr="00066758" w:rsidRDefault="00655CBC" w:rsidP="00655CBC">
      <w:pPr>
        <w:shd w:val="clear" w:color="auto" w:fill="FFFFFF"/>
        <w:jc w:val="center"/>
        <w:textAlignment w:val="baseline"/>
        <w:rPr>
          <w:b/>
          <w:bCs/>
          <w:lang w:val="uk-UA"/>
        </w:rPr>
      </w:pPr>
    </w:p>
    <w:p w14:paraId="63522EFC" w14:textId="77777777" w:rsidR="00655CBC" w:rsidRPr="00066758" w:rsidRDefault="00655CBC" w:rsidP="00655CBC">
      <w:pPr>
        <w:shd w:val="clear" w:color="auto" w:fill="FFFFFF"/>
        <w:jc w:val="center"/>
        <w:textAlignment w:val="baseline"/>
        <w:rPr>
          <w:b/>
          <w:bCs/>
          <w:lang w:val="uk-UA"/>
        </w:rPr>
      </w:pPr>
      <w:r w:rsidRPr="00066758">
        <w:rPr>
          <w:b/>
          <w:bCs/>
          <w:lang w:val="uk-UA"/>
        </w:rPr>
        <w:t>ВІДОМІСТЬ</w:t>
      </w:r>
    </w:p>
    <w:p w14:paraId="62E176AD" w14:textId="77777777" w:rsidR="00655CBC" w:rsidRPr="00066758" w:rsidRDefault="00655CBC" w:rsidP="00655CBC">
      <w:pPr>
        <w:shd w:val="clear" w:color="auto" w:fill="FFFFFF"/>
        <w:jc w:val="center"/>
        <w:textAlignment w:val="baseline"/>
        <w:rPr>
          <w:b/>
          <w:bCs/>
          <w:lang w:val="uk-UA"/>
        </w:rPr>
      </w:pPr>
      <w:r w:rsidRPr="00066758">
        <w:rPr>
          <w:b/>
          <w:bCs/>
          <w:lang w:val="uk-UA"/>
        </w:rPr>
        <w:t>індивідуального оцінювання членами конкурсної комісії</w:t>
      </w:r>
    </w:p>
    <w:p w14:paraId="7E92B1B9" w14:textId="77777777" w:rsidR="00655CBC" w:rsidRPr="00066758" w:rsidRDefault="00655CBC" w:rsidP="00655CBC">
      <w:pPr>
        <w:shd w:val="clear" w:color="auto" w:fill="FFFFFF"/>
        <w:jc w:val="center"/>
        <w:textAlignment w:val="baseline"/>
        <w:rPr>
          <w:b/>
          <w:bCs/>
          <w:lang w:val="uk-UA"/>
        </w:rPr>
      </w:pPr>
      <w:r w:rsidRPr="00066758">
        <w:rPr>
          <w:b/>
          <w:bCs/>
          <w:lang w:val="uk-UA"/>
        </w:rPr>
        <w:t>ситуаційного завдання кандидата _______________________________________</w:t>
      </w:r>
    </w:p>
    <w:p w14:paraId="5CB8EF1B" w14:textId="77777777" w:rsidR="00655CBC" w:rsidRPr="00066758" w:rsidRDefault="00655CBC" w:rsidP="00655CBC">
      <w:pPr>
        <w:shd w:val="clear" w:color="auto" w:fill="FFFFFF"/>
        <w:textAlignment w:val="baseline"/>
        <w:rPr>
          <w:b/>
          <w:bCs/>
          <w:vertAlign w:val="superscript"/>
          <w:lang w:val="uk-UA"/>
        </w:rPr>
      </w:pPr>
      <w:r>
        <w:rPr>
          <w:sz w:val="20"/>
          <w:szCs w:val="20"/>
          <w:vertAlign w:val="superscript"/>
          <w:lang w:val="uk-UA"/>
        </w:rPr>
        <w:t xml:space="preserve">                                                                                                                                               </w:t>
      </w:r>
      <w:r w:rsidRPr="00066758">
        <w:rPr>
          <w:sz w:val="20"/>
          <w:szCs w:val="20"/>
          <w:vertAlign w:val="superscript"/>
          <w:lang w:val="uk-UA"/>
        </w:rPr>
        <w:t xml:space="preserve"> (ініціал та прізвище)</w:t>
      </w:r>
    </w:p>
    <w:p w14:paraId="3DB9C40A" w14:textId="77777777" w:rsidR="00655CBC" w:rsidRPr="00066758" w:rsidRDefault="00655CBC" w:rsidP="00655CBC">
      <w:pPr>
        <w:shd w:val="clear" w:color="auto" w:fill="FFFFFF"/>
        <w:jc w:val="center"/>
        <w:textAlignment w:val="baseline"/>
        <w:rPr>
          <w:b/>
          <w:lang w:val="uk-UA"/>
        </w:rPr>
      </w:pPr>
      <w:r w:rsidRPr="00066758">
        <w:rPr>
          <w:b/>
          <w:bCs/>
          <w:lang w:val="uk-UA"/>
        </w:rPr>
        <w:t xml:space="preserve">на посаду керівника закладу дошкільної освіти </w:t>
      </w:r>
      <w:r>
        <w:rPr>
          <w:b/>
          <w:bCs/>
          <w:lang w:val="uk-UA"/>
        </w:rPr>
        <w:t>Хорольської міської ради</w:t>
      </w:r>
      <w:r w:rsidRPr="00066758">
        <w:rPr>
          <w:b/>
          <w:bCs/>
          <w:lang w:val="uk-UA"/>
        </w:rPr>
        <w:t xml:space="preserve"> </w:t>
      </w:r>
    </w:p>
    <w:p w14:paraId="1AA27652" w14:textId="77777777" w:rsidR="00655CBC" w:rsidRPr="00066758" w:rsidRDefault="00655CBC" w:rsidP="00655CBC">
      <w:pPr>
        <w:tabs>
          <w:tab w:val="left" w:pos="142"/>
        </w:tabs>
        <w:jc w:val="center"/>
        <w:rPr>
          <w:lang w:val="uk-UA"/>
        </w:rPr>
      </w:pPr>
      <w:r w:rsidRPr="00066758">
        <w:rPr>
          <w:lang w:val="uk-UA"/>
        </w:rPr>
        <w:t>____________________________________________________________________</w:t>
      </w:r>
    </w:p>
    <w:p w14:paraId="65A1F497" w14:textId="77777777" w:rsidR="00655CBC" w:rsidRPr="00066758" w:rsidRDefault="00655CBC" w:rsidP="00655CBC">
      <w:pPr>
        <w:tabs>
          <w:tab w:val="left" w:pos="142"/>
        </w:tabs>
        <w:jc w:val="center"/>
        <w:rPr>
          <w:vertAlign w:val="superscript"/>
          <w:lang w:val="uk-UA"/>
        </w:rPr>
      </w:pPr>
      <w:r w:rsidRPr="00066758">
        <w:rPr>
          <w:vertAlign w:val="superscript"/>
          <w:lang w:val="uk-UA"/>
        </w:rPr>
        <w:t>(повна назва закладу освіти)</w:t>
      </w:r>
    </w:p>
    <w:p w14:paraId="113125AA" w14:textId="77777777" w:rsidR="00655CBC" w:rsidRPr="00066758" w:rsidRDefault="00955C9D" w:rsidP="00655CBC">
      <w:pPr>
        <w:shd w:val="clear" w:color="auto" w:fill="FFFFFF"/>
        <w:jc w:val="center"/>
        <w:textAlignment w:val="baseline"/>
        <w:rPr>
          <w:lang w:val="uk-UA"/>
        </w:rPr>
      </w:pPr>
      <w:r>
        <w:rPr>
          <w:lang w:val="uk-UA"/>
        </w:rPr>
        <w:pict w14:anchorId="0E3725A4">
          <v:rect id="_x0000_i1025" style="width:481.9pt;height:.75pt" o:hralign="center" o:hrstd="t" o:hrnoshade="t" o:hr="t" fillcolor="black" stroked="f"/>
        </w:pict>
      </w:r>
    </w:p>
    <w:p w14:paraId="257EB84F" w14:textId="77777777" w:rsidR="00655CBC" w:rsidRPr="00066758" w:rsidRDefault="00655CBC" w:rsidP="00655CBC">
      <w:pPr>
        <w:shd w:val="clear" w:color="auto" w:fill="FFFFFF"/>
        <w:jc w:val="center"/>
        <w:textAlignment w:val="baseline"/>
        <w:rPr>
          <w:lang w:val="uk-UA"/>
        </w:rPr>
      </w:pPr>
      <w:r w:rsidRPr="00066758">
        <w:rPr>
          <w:lang w:val="uk-UA"/>
        </w:rPr>
        <w:t>від «___» ____________ 20__ року</w:t>
      </w:r>
    </w:p>
    <w:p w14:paraId="09718878" w14:textId="77777777" w:rsidR="00655CBC" w:rsidRPr="00066758" w:rsidRDefault="00655CBC" w:rsidP="00655CBC">
      <w:pPr>
        <w:shd w:val="clear" w:color="auto" w:fill="FFFFFF"/>
        <w:jc w:val="center"/>
        <w:textAlignment w:val="baseline"/>
        <w:rPr>
          <w:lang w:val="uk-UA"/>
        </w:rPr>
      </w:pPr>
    </w:p>
    <w:tbl>
      <w:tblPr>
        <w:tblW w:w="4550"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0A0" w:firstRow="1" w:lastRow="0" w:firstColumn="1" w:lastColumn="0" w:noHBand="0" w:noVBand="0"/>
      </w:tblPr>
      <w:tblGrid>
        <w:gridCol w:w="715"/>
        <w:gridCol w:w="434"/>
        <w:gridCol w:w="1536"/>
        <w:gridCol w:w="1550"/>
        <w:gridCol w:w="1546"/>
        <w:gridCol w:w="2961"/>
        <w:gridCol w:w="14"/>
      </w:tblGrid>
      <w:tr w:rsidR="00655CBC" w:rsidRPr="00066758" w14:paraId="3D5349CE" w14:textId="77777777" w:rsidTr="00A769E3">
        <w:trPr>
          <w:gridAfter w:val="1"/>
          <w:wAfter w:w="8" w:type="pct"/>
          <w:jc w:val="center"/>
        </w:trPr>
        <w:tc>
          <w:tcPr>
            <w:tcW w:w="408" w:type="pct"/>
            <w:tcBorders>
              <w:top w:val="single" w:sz="6" w:space="0" w:color="000000"/>
              <w:left w:val="single" w:sz="6" w:space="0" w:color="000000"/>
              <w:bottom w:val="single" w:sz="6" w:space="0" w:color="000000"/>
              <w:right w:val="single" w:sz="6" w:space="0" w:color="000000"/>
            </w:tcBorders>
          </w:tcPr>
          <w:p w14:paraId="638D07EF" w14:textId="77777777" w:rsidR="00655CBC" w:rsidRPr="00066758" w:rsidRDefault="00655CBC" w:rsidP="00A769E3">
            <w:pPr>
              <w:jc w:val="center"/>
              <w:textAlignment w:val="baseline"/>
              <w:rPr>
                <w:sz w:val="20"/>
                <w:szCs w:val="20"/>
                <w:lang w:val="uk-UA"/>
              </w:rPr>
            </w:pPr>
            <w:r w:rsidRPr="00066758">
              <w:rPr>
                <w:sz w:val="20"/>
                <w:szCs w:val="20"/>
                <w:lang w:val="uk-UA"/>
              </w:rPr>
              <w:t>№</w:t>
            </w:r>
          </w:p>
          <w:p w14:paraId="34763956" w14:textId="77777777" w:rsidR="00655CBC" w:rsidRPr="00066758" w:rsidRDefault="00655CBC" w:rsidP="00A769E3">
            <w:pPr>
              <w:jc w:val="center"/>
              <w:textAlignment w:val="baseline"/>
              <w:rPr>
                <w:sz w:val="20"/>
                <w:szCs w:val="20"/>
                <w:lang w:val="uk-UA"/>
              </w:rPr>
            </w:pPr>
            <w:r w:rsidRPr="00066758">
              <w:rPr>
                <w:sz w:val="20"/>
                <w:szCs w:val="20"/>
                <w:lang w:val="uk-UA"/>
              </w:rPr>
              <w:t>з/п</w:t>
            </w:r>
          </w:p>
        </w:tc>
        <w:tc>
          <w:tcPr>
            <w:tcW w:w="1125" w:type="pct"/>
            <w:gridSpan w:val="2"/>
            <w:tcBorders>
              <w:top w:val="single" w:sz="6" w:space="0" w:color="000000"/>
              <w:left w:val="single" w:sz="6" w:space="0" w:color="000000"/>
              <w:bottom w:val="single" w:sz="6" w:space="0" w:color="000000"/>
              <w:right w:val="single" w:sz="6" w:space="0" w:color="000000"/>
            </w:tcBorders>
          </w:tcPr>
          <w:p w14:paraId="36826618" w14:textId="77777777" w:rsidR="00655CBC" w:rsidRPr="00066758" w:rsidRDefault="00655CBC" w:rsidP="00A769E3">
            <w:pPr>
              <w:jc w:val="center"/>
              <w:textAlignment w:val="baseline"/>
              <w:rPr>
                <w:sz w:val="20"/>
                <w:szCs w:val="20"/>
                <w:lang w:val="uk-UA"/>
              </w:rPr>
            </w:pPr>
            <w:r w:rsidRPr="00066758">
              <w:rPr>
                <w:sz w:val="20"/>
                <w:szCs w:val="20"/>
                <w:lang w:val="uk-UA"/>
              </w:rPr>
              <w:t>Члени комісії</w:t>
            </w:r>
          </w:p>
        </w:tc>
        <w:tc>
          <w:tcPr>
            <w:tcW w:w="885" w:type="pct"/>
            <w:tcBorders>
              <w:top w:val="single" w:sz="6" w:space="0" w:color="000000"/>
              <w:left w:val="single" w:sz="6" w:space="0" w:color="000000"/>
              <w:bottom w:val="single" w:sz="6" w:space="0" w:color="000000"/>
              <w:right w:val="single" w:sz="6" w:space="0" w:color="000000"/>
            </w:tcBorders>
          </w:tcPr>
          <w:p w14:paraId="439375FE" w14:textId="77777777" w:rsidR="00655CBC" w:rsidRPr="00066758" w:rsidRDefault="00655CBC" w:rsidP="00A769E3">
            <w:pPr>
              <w:jc w:val="center"/>
              <w:textAlignment w:val="baseline"/>
              <w:rPr>
                <w:sz w:val="20"/>
                <w:szCs w:val="20"/>
                <w:lang w:val="uk-UA"/>
              </w:rPr>
            </w:pPr>
            <w:r w:rsidRPr="00066758">
              <w:rPr>
                <w:sz w:val="20"/>
                <w:szCs w:val="20"/>
                <w:lang w:val="uk-UA"/>
              </w:rPr>
              <w:t>Варіант ситуаційного завдання</w:t>
            </w:r>
          </w:p>
        </w:tc>
        <w:tc>
          <w:tcPr>
            <w:tcW w:w="883" w:type="pct"/>
            <w:tcBorders>
              <w:top w:val="single" w:sz="6" w:space="0" w:color="000000"/>
              <w:left w:val="single" w:sz="6" w:space="0" w:color="000000"/>
              <w:bottom w:val="single" w:sz="6" w:space="0" w:color="000000"/>
              <w:right w:val="single" w:sz="6" w:space="0" w:color="000000"/>
            </w:tcBorders>
          </w:tcPr>
          <w:p w14:paraId="0B2271DC" w14:textId="77777777" w:rsidR="00655CBC" w:rsidRPr="00066758" w:rsidRDefault="00655CBC" w:rsidP="00A769E3">
            <w:pPr>
              <w:jc w:val="center"/>
              <w:textAlignment w:val="baseline"/>
              <w:rPr>
                <w:sz w:val="20"/>
                <w:szCs w:val="20"/>
                <w:lang w:val="uk-UA"/>
              </w:rPr>
            </w:pPr>
            <w:r w:rsidRPr="00066758">
              <w:rPr>
                <w:sz w:val="20"/>
                <w:szCs w:val="20"/>
                <w:lang w:val="uk-UA"/>
              </w:rPr>
              <w:t>Кількість балів за вирішення ситуаційного завдання</w:t>
            </w:r>
          </w:p>
        </w:tc>
        <w:tc>
          <w:tcPr>
            <w:tcW w:w="1691" w:type="pct"/>
            <w:tcBorders>
              <w:top w:val="single" w:sz="6" w:space="0" w:color="000000"/>
              <w:left w:val="single" w:sz="6" w:space="0" w:color="000000"/>
              <w:bottom w:val="single" w:sz="6" w:space="0" w:color="000000"/>
              <w:right w:val="single" w:sz="6" w:space="0" w:color="000000"/>
            </w:tcBorders>
          </w:tcPr>
          <w:p w14:paraId="4376BD91" w14:textId="77777777" w:rsidR="00655CBC" w:rsidRPr="00066758" w:rsidRDefault="00655CBC" w:rsidP="00A769E3">
            <w:pPr>
              <w:jc w:val="center"/>
              <w:textAlignment w:val="baseline"/>
              <w:rPr>
                <w:sz w:val="20"/>
                <w:szCs w:val="20"/>
                <w:lang w:val="uk-UA"/>
              </w:rPr>
            </w:pPr>
            <w:r w:rsidRPr="00066758">
              <w:rPr>
                <w:sz w:val="20"/>
                <w:szCs w:val="20"/>
                <w:lang w:val="uk-UA"/>
              </w:rPr>
              <w:t>Підпис члена комісії</w:t>
            </w:r>
          </w:p>
        </w:tc>
      </w:tr>
      <w:tr w:rsidR="00655CBC" w:rsidRPr="00066758" w14:paraId="49CE6378" w14:textId="77777777" w:rsidTr="00A769E3">
        <w:trPr>
          <w:gridAfter w:val="1"/>
          <w:wAfter w:w="8" w:type="pct"/>
          <w:jc w:val="center"/>
        </w:trPr>
        <w:tc>
          <w:tcPr>
            <w:tcW w:w="408" w:type="pct"/>
            <w:tcBorders>
              <w:top w:val="single" w:sz="6" w:space="0" w:color="000000"/>
              <w:left w:val="single" w:sz="6" w:space="0" w:color="000000"/>
              <w:bottom w:val="single" w:sz="6" w:space="0" w:color="000000"/>
              <w:right w:val="single" w:sz="6" w:space="0" w:color="000000"/>
            </w:tcBorders>
          </w:tcPr>
          <w:p w14:paraId="3F432D6A" w14:textId="77777777" w:rsidR="00655CBC" w:rsidRPr="00066758" w:rsidRDefault="00655CBC" w:rsidP="00A769E3">
            <w:pPr>
              <w:pStyle w:val="a7"/>
              <w:numPr>
                <w:ilvl w:val="0"/>
                <w:numId w:val="2"/>
              </w:numPr>
              <w:jc w:val="center"/>
              <w:textAlignment w:val="baseline"/>
              <w:rPr>
                <w:sz w:val="24"/>
                <w:lang w:val="uk-UA"/>
              </w:rPr>
            </w:pPr>
          </w:p>
        </w:tc>
        <w:tc>
          <w:tcPr>
            <w:tcW w:w="1125" w:type="pct"/>
            <w:gridSpan w:val="2"/>
            <w:tcBorders>
              <w:top w:val="single" w:sz="6" w:space="0" w:color="000000"/>
              <w:left w:val="single" w:sz="6" w:space="0" w:color="000000"/>
              <w:bottom w:val="single" w:sz="6" w:space="0" w:color="000000"/>
              <w:right w:val="single" w:sz="6" w:space="0" w:color="000000"/>
            </w:tcBorders>
          </w:tcPr>
          <w:p w14:paraId="0F322396" w14:textId="77777777" w:rsidR="00655CBC" w:rsidRPr="00066758" w:rsidRDefault="00655CBC" w:rsidP="00A769E3">
            <w:pPr>
              <w:jc w:val="center"/>
              <w:textAlignment w:val="baseline"/>
              <w:rPr>
                <w:bdr w:val="none" w:sz="0" w:space="0" w:color="auto" w:frame="1"/>
                <w:lang w:val="uk-UA"/>
              </w:rPr>
            </w:pPr>
          </w:p>
        </w:tc>
        <w:tc>
          <w:tcPr>
            <w:tcW w:w="885" w:type="pct"/>
            <w:vMerge w:val="restart"/>
            <w:tcBorders>
              <w:top w:val="single" w:sz="6" w:space="0" w:color="000000"/>
              <w:left w:val="single" w:sz="6" w:space="0" w:color="000000"/>
              <w:bottom w:val="single" w:sz="6" w:space="0" w:color="000000"/>
              <w:right w:val="single" w:sz="6" w:space="0" w:color="000000"/>
            </w:tcBorders>
          </w:tcPr>
          <w:p w14:paraId="118BF06F" w14:textId="77777777" w:rsidR="00655CBC" w:rsidRPr="00066758" w:rsidRDefault="00655CBC" w:rsidP="00A769E3">
            <w:pPr>
              <w:jc w:val="center"/>
              <w:textAlignment w:val="baseline"/>
              <w:rPr>
                <w:bdr w:val="none" w:sz="0" w:space="0" w:color="auto" w:frame="1"/>
                <w:lang w:val="uk-UA"/>
              </w:rPr>
            </w:pPr>
          </w:p>
        </w:tc>
        <w:tc>
          <w:tcPr>
            <w:tcW w:w="883" w:type="pct"/>
            <w:tcBorders>
              <w:top w:val="single" w:sz="6" w:space="0" w:color="000000"/>
              <w:left w:val="single" w:sz="6" w:space="0" w:color="000000"/>
              <w:bottom w:val="single" w:sz="6" w:space="0" w:color="000000"/>
              <w:right w:val="single" w:sz="6" w:space="0" w:color="000000"/>
            </w:tcBorders>
          </w:tcPr>
          <w:p w14:paraId="40939BFB" w14:textId="77777777" w:rsidR="00655CBC" w:rsidRPr="00066758" w:rsidRDefault="00655CBC" w:rsidP="00A769E3">
            <w:pPr>
              <w:jc w:val="center"/>
              <w:textAlignment w:val="baseline"/>
              <w:rPr>
                <w:bdr w:val="none" w:sz="0" w:space="0" w:color="auto" w:frame="1"/>
                <w:lang w:val="uk-UA"/>
              </w:rPr>
            </w:pPr>
          </w:p>
        </w:tc>
        <w:tc>
          <w:tcPr>
            <w:tcW w:w="1691" w:type="pct"/>
            <w:tcBorders>
              <w:top w:val="single" w:sz="6" w:space="0" w:color="000000"/>
              <w:left w:val="single" w:sz="6" w:space="0" w:color="000000"/>
              <w:bottom w:val="single" w:sz="6" w:space="0" w:color="000000"/>
              <w:right w:val="single" w:sz="6" w:space="0" w:color="000000"/>
            </w:tcBorders>
          </w:tcPr>
          <w:p w14:paraId="79D3B4DC" w14:textId="77777777" w:rsidR="00655CBC" w:rsidRPr="00066758" w:rsidRDefault="00655CBC" w:rsidP="00A769E3">
            <w:pPr>
              <w:jc w:val="center"/>
              <w:textAlignment w:val="baseline"/>
              <w:rPr>
                <w:lang w:val="uk-UA"/>
              </w:rPr>
            </w:pPr>
          </w:p>
        </w:tc>
      </w:tr>
      <w:tr w:rsidR="00655CBC" w:rsidRPr="00066758" w14:paraId="4ECBD96A" w14:textId="77777777" w:rsidTr="00A769E3">
        <w:trPr>
          <w:gridAfter w:val="1"/>
          <w:wAfter w:w="8" w:type="pct"/>
          <w:jc w:val="center"/>
        </w:trPr>
        <w:tc>
          <w:tcPr>
            <w:tcW w:w="408" w:type="pct"/>
            <w:tcBorders>
              <w:top w:val="single" w:sz="6" w:space="0" w:color="000000"/>
              <w:left w:val="single" w:sz="6" w:space="0" w:color="000000"/>
              <w:bottom w:val="single" w:sz="6" w:space="0" w:color="000000"/>
              <w:right w:val="single" w:sz="6" w:space="0" w:color="000000"/>
            </w:tcBorders>
          </w:tcPr>
          <w:p w14:paraId="0DCABCB4" w14:textId="77777777" w:rsidR="00655CBC" w:rsidRPr="00066758" w:rsidRDefault="00655CBC" w:rsidP="00A769E3">
            <w:pPr>
              <w:pStyle w:val="a7"/>
              <w:numPr>
                <w:ilvl w:val="0"/>
                <w:numId w:val="2"/>
              </w:numPr>
              <w:jc w:val="center"/>
              <w:textAlignment w:val="baseline"/>
              <w:rPr>
                <w:sz w:val="24"/>
                <w:lang w:val="uk-UA"/>
              </w:rPr>
            </w:pPr>
          </w:p>
        </w:tc>
        <w:tc>
          <w:tcPr>
            <w:tcW w:w="1125" w:type="pct"/>
            <w:gridSpan w:val="2"/>
            <w:tcBorders>
              <w:top w:val="single" w:sz="6" w:space="0" w:color="000000"/>
              <w:left w:val="single" w:sz="6" w:space="0" w:color="000000"/>
              <w:bottom w:val="single" w:sz="6" w:space="0" w:color="000000"/>
              <w:right w:val="single" w:sz="6" w:space="0" w:color="000000"/>
            </w:tcBorders>
          </w:tcPr>
          <w:p w14:paraId="35B5EB28" w14:textId="77777777" w:rsidR="00655CBC" w:rsidRPr="00066758" w:rsidRDefault="00655CBC" w:rsidP="00A769E3">
            <w:pPr>
              <w:jc w:val="center"/>
              <w:textAlignment w:val="baseline"/>
              <w:rPr>
                <w:bdr w:val="none" w:sz="0" w:space="0" w:color="auto" w:frame="1"/>
                <w:lang w:val="uk-UA"/>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14:paraId="1F0B25FD" w14:textId="77777777" w:rsidR="00655CBC" w:rsidRPr="00066758" w:rsidRDefault="00655CBC" w:rsidP="00A769E3">
            <w:pPr>
              <w:rPr>
                <w:bdr w:val="none" w:sz="0" w:space="0" w:color="auto" w:frame="1"/>
                <w:lang w:val="uk-UA"/>
              </w:rPr>
            </w:pPr>
          </w:p>
        </w:tc>
        <w:tc>
          <w:tcPr>
            <w:tcW w:w="883" w:type="pct"/>
            <w:tcBorders>
              <w:top w:val="single" w:sz="6" w:space="0" w:color="000000"/>
              <w:left w:val="single" w:sz="6" w:space="0" w:color="000000"/>
              <w:bottom w:val="single" w:sz="6" w:space="0" w:color="000000"/>
              <w:right w:val="single" w:sz="6" w:space="0" w:color="000000"/>
            </w:tcBorders>
          </w:tcPr>
          <w:p w14:paraId="09BD2731" w14:textId="77777777" w:rsidR="00655CBC" w:rsidRPr="00066758" w:rsidRDefault="00655CBC" w:rsidP="00A769E3">
            <w:pPr>
              <w:jc w:val="center"/>
              <w:textAlignment w:val="baseline"/>
              <w:rPr>
                <w:bdr w:val="none" w:sz="0" w:space="0" w:color="auto" w:frame="1"/>
                <w:lang w:val="uk-UA"/>
              </w:rPr>
            </w:pPr>
          </w:p>
        </w:tc>
        <w:tc>
          <w:tcPr>
            <w:tcW w:w="1691" w:type="pct"/>
            <w:tcBorders>
              <w:top w:val="single" w:sz="6" w:space="0" w:color="000000"/>
              <w:left w:val="single" w:sz="6" w:space="0" w:color="000000"/>
              <w:bottom w:val="single" w:sz="6" w:space="0" w:color="000000"/>
              <w:right w:val="single" w:sz="6" w:space="0" w:color="000000"/>
            </w:tcBorders>
          </w:tcPr>
          <w:p w14:paraId="389532D5" w14:textId="77777777" w:rsidR="00655CBC" w:rsidRPr="00066758" w:rsidRDefault="00655CBC" w:rsidP="00A769E3">
            <w:pPr>
              <w:jc w:val="center"/>
              <w:textAlignment w:val="baseline"/>
              <w:rPr>
                <w:lang w:val="uk-UA"/>
              </w:rPr>
            </w:pPr>
          </w:p>
        </w:tc>
      </w:tr>
      <w:tr w:rsidR="00655CBC" w:rsidRPr="00066758" w14:paraId="047B8211" w14:textId="77777777" w:rsidTr="00A769E3">
        <w:trPr>
          <w:gridAfter w:val="1"/>
          <w:wAfter w:w="8" w:type="pct"/>
          <w:jc w:val="center"/>
        </w:trPr>
        <w:tc>
          <w:tcPr>
            <w:tcW w:w="408" w:type="pct"/>
            <w:tcBorders>
              <w:top w:val="single" w:sz="6" w:space="0" w:color="000000"/>
              <w:left w:val="single" w:sz="6" w:space="0" w:color="000000"/>
              <w:bottom w:val="single" w:sz="6" w:space="0" w:color="000000"/>
              <w:right w:val="single" w:sz="6" w:space="0" w:color="000000"/>
            </w:tcBorders>
          </w:tcPr>
          <w:p w14:paraId="7D608EA5" w14:textId="77777777" w:rsidR="00655CBC" w:rsidRPr="00066758" w:rsidRDefault="00655CBC" w:rsidP="00A769E3">
            <w:pPr>
              <w:pStyle w:val="a7"/>
              <w:numPr>
                <w:ilvl w:val="0"/>
                <w:numId w:val="2"/>
              </w:numPr>
              <w:jc w:val="center"/>
              <w:textAlignment w:val="baseline"/>
              <w:rPr>
                <w:sz w:val="24"/>
                <w:lang w:val="uk-UA"/>
              </w:rPr>
            </w:pPr>
          </w:p>
        </w:tc>
        <w:tc>
          <w:tcPr>
            <w:tcW w:w="1125" w:type="pct"/>
            <w:gridSpan w:val="2"/>
            <w:tcBorders>
              <w:top w:val="single" w:sz="6" w:space="0" w:color="000000"/>
              <w:left w:val="single" w:sz="6" w:space="0" w:color="000000"/>
              <w:bottom w:val="single" w:sz="6" w:space="0" w:color="000000"/>
              <w:right w:val="single" w:sz="6" w:space="0" w:color="000000"/>
            </w:tcBorders>
          </w:tcPr>
          <w:p w14:paraId="7C4D59A8" w14:textId="77777777" w:rsidR="00655CBC" w:rsidRPr="00066758" w:rsidRDefault="00655CBC" w:rsidP="00A769E3">
            <w:pPr>
              <w:jc w:val="center"/>
              <w:textAlignment w:val="baseline"/>
              <w:rPr>
                <w:bdr w:val="none" w:sz="0" w:space="0" w:color="auto" w:frame="1"/>
                <w:lang w:val="uk-UA"/>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14:paraId="3E757CD7" w14:textId="77777777" w:rsidR="00655CBC" w:rsidRPr="00066758" w:rsidRDefault="00655CBC" w:rsidP="00A769E3">
            <w:pPr>
              <w:rPr>
                <w:bdr w:val="none" w:sz="0" w:space="0" w:color="auto" w:frame="1"/>
                <w:lang w:val="uk-UA"/>
              </w:rPr>
            </w:pPr>
          </w:p>
        </w:tc>
        <w:tc>
          <w:tcPr>
            <w:tcW w:w="883" w:type="pct"/>
            <w:tcBorders>
              <w:top w:val="single" w:sz="6" w:space="0" w:color="000000"/>
              <w:left w:val="single" w:sz="6" w:space="0" w:color="000000"/>
              <w:bottom w:val="single" w:sz="6" w:space="0" w:color="000000"/>
              <w:right w:val="single" w:sz="6" w:space="0" w:color="000000"/>
            </w:tcBorders>
          </w:tcPr>
          <w:p w14:paraId="3C4312DB" w14:textId="77777777" w:rsidR="00655CBC" w:rsidRPr="00066758" w:rsidRDefault="00655CBC" w:rsidP="00A769E3">
            <w:pPr>
              <w:jc w:val="center"/>
              <w:textAlignment w:val="baseline"/>
              <w:rPr>
                <w:bdr w:val="none" w:sz="0" w:space="0" w:color="auto" w:frame="1"/>
                <w:lang w:val="uk-UA"/>
              </w:rPr>
            </w:pPr>
          </w:p>
        </w:tc>
        <w:tc>
          <w:tcPr>
            <w:tcW w:w="1691" w:type="pct"/>
            <w:tcBorders>
              <w:top w:val="single" w:sz="6" w:space="0" w:color="000000"/>
              <w:left w:val="single" w:sz="6" w:space="0" w:color="000000"/>
              <w:bottom w:val="single" w:sz="6" w:space="0" w:color="000000"/>
              <w:right w:val="single" w:sz="6" w:space="0" w:color="000000"/>
            </w:tcBorders>
          </w:tcPr>
          <w:p w14:paraId="743731B9" w14:textId="77777777" w:rsidR="00655CBC" w:rsidRPr="00066758" w:rsidRDefault="00655CBC" w:rsidP="00A769E3">
            <w:pPr>
              <w:jc w:val="center"/>
              <w:textAlignment w:val="baseline"/>
              <w:rPr>
                <w:lang w:val="uk-UA"/>
              </w:rPr>
            </w:pPr>
          </w:p>
        </w:tc>
      </w:tr>
      <w:tr w:rsidR="00655CBC" w:rsidRPr="00066758" w14:paraId="5F583272" w14:textId="77777777" w:rsidTr="00A769E3">
        <w:trPr>
          <w:gridAfter w:val="1"/>
          <w:wAfter w:w="8" w:type="pct"/>
          <w:jc w:val="center"/>
        </w:trPr>
        <w:tc>
          <w:tcPr>
            <w:tcW w:w="408" w:type="pct"/>
            <w:tcBorders>
              <w:top w:val="single" w:sz="6" w:space="0" w:color="000000"/>
              <w:left w:val="single" w:sz="6" w:space="0" w:color="000000"/>
              <w:bottom w:val="single" w:sz="6" w:space="0" w:color="000000"/>
              <w:right w:val="single" w:sz="6" w:space="0" w:color="000000"/>
            </w:tcBorders>
          </w:tcPr>
          <w:p w14:paraId="11398365" w14:textId="77777777" w:rsidR="00655CBC" w:rsidRPr="00066758" w:rsidRDefault="00655CBC" w:rsidP="00A769E3">
            <w:pPr>
              <w:pStyle w:val="a7"/>
              <w:numPr>
                <w:ilvl w:val="0"/>
                <w:numId w:val="2"/>
              </w:numPr>
              <w:jc w:val="center"/>
              <w:textAlignment w:val="baseline"/>
              <w:rPr>
                <w:sz w:val="24"/>
                <w:lang w:val="uk-UA"/>
              </w:rPr>
            </w:pPr>
          </w:p>
        </w:tc>
        <w:tc>
          <w:tcPr>
            <w:tcW w:w="1125" w:type="pct"/>
            <w:gridSpan w:val="2"/>
            <w:tcBorders>
              <w:top w:val="single" w:sz="6" w:space="0" w:color="000000"/>
              <w:left w:val="single" w:sz="6" w:space="0" w:color="000000"/>
              <w:bottom w:val="single" w:sz="6" w:space="0" w:color="000000"/>
              <w:right w:val="single" w:sz="6" w:space="0" w:color="000000"/>
            </w:tcBorders>
          </w:tcPr>
          <w:p w14:paraId="66727C87" w14:textId="77777777" w:rsidR="00655CBC" w:rsidRPr="00066758" w:rsidRDefault="00655CBC" w:rsidP="00A769E3">
            <w:pPr>
              <w:jc w:val="center"/>
              <w:textAlignment w:val="baseline"/>
              <w:rPr>
                <w:bdr w:val="none" w:sz="0" w:space="0" w:color="auto" w:frame="1"/>
                <w:lang w:val="uk-UA"/>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14:paraId="512021C8" w14:textId="77777777" w:rsidR="00655CBC" w:rsidRPr="00066758" w:rsidRDefault="00655CBC" w:rsidP="00A769E3">
            <w:pPr>
              <w:rPr>
                <w:bdr w:val="none" w:sz="0" w:space="0" w:color="auto" w:frame="1"/>
                <w:lang w:val="uk-UA"/>
              </w:rPr>
            </w:pPr>
          </w:p>
        </w:tc>
        <w:tc>
          <w:tcPr>
            <w:tcW w:w="883" w:type="pct"/>
            <w:tcBorders>
              <w:top w:val="single" w:sz="6" w:space="0" w:color="000000"/>
              <w:left w:val="single" w:sz="6" w:space="0" w:color="000000"/>
              <w:bottom w:val="single" w:sz="6" w:space="0" w:color="000000"/>
              <w:right w:val="single" w:sz="6" w:space="0" w:color="000000"/>
            </w:tcBorders>
          </w:tcPr>
          <w:p w14:paraId="58BCCE38" w14:textId="77777777" w:rsidR="00655CBC" w:rsidRPr="00066758" w:rsidRDefault="00655CBC" w:rsidP="00A769E3">
            <w:pPr>
              <w:jc w:val="center"/>
              <w:textAlignment w:val="baseline"/>
              <w:rPr>
                <w:bdr w:val="none" w:sz="0" w:space="0" w:color="auto" w:frame="1"/>
                <w:lang w:val="uk-UA"/>
              </w:rPr>
            </w:pPr>
          </w:p>
        </w:tc>
        <w:tc>
          <w:tcPr>
            <w:tcW w:w="1691" w:type="pct"/>
            <w:tcBorders>
              <w:top w:val="single" w:sz="6" w:space="0" w:color="000000"/>
              <w:left w:val="single" w:sz="6" w:space="0" w:color="000000"/>
              <w:bottom w:val="single" w:sz="6" w:space="0" w:color="000000"/>
              <w:right w:val="single" w:sz="6" w:space="0" w:color="000000"/>
            </w:tcBorders>
          </w:tcPr>
          <w:p w14:paraId="5E402F01" w14:textId="77777777" w:rsidR="00655CBC" w:rsidRPr="00066758" w:rsidRDefault="00655CBC" w:rsidP="00A769E3">
            <w:pPr>
              <w:jc w:val="center"/>
              <w:textAlignment w:val="baseline"/>
              <w:rPr>
                <w:lang w:val="uk-UA"/>
              </w:rPr>
            </w:pPr>
          </w:p>
        </w:tc>
      </w:tr>
      <w:tr w:rsidR="00655CBC" w:rsidRPr="00066758" w14:paraId="71D828BB" w14:textId="77777777" w:rsidTr="00A769E3">
        <w:trPr>
          <w:gridAfter w:val="1"/>
          <w:wAfter w:w="8" w:type="pct"/>
          <w:jc w:val="center"/>
        </w:trPr>
        <w:tc>
          <w:tcPr>
            <w:tcW w:w="408" w:type="pct"/>
            <w:tcBorders>
              <w:top w:val="single" w:sz="6" w:space="0" w:color="000000"/>
              <w:left w:val="single" w:sz="6" w:space="0" w:color="000000"/>
              <w:bottom w:val="single" w:sz="6" w:space="0" w:color="000000"/>
              <w:right w:val="single" w:sz="6" w:space="0" w:color="000000"/>
            </w:tcBorders>
          </w:tcPr>
          <w:p w14:paraId="55942DA2" w14:textId="77777777" w:rsidR="00655CBC" w:rsidRPr="00066758" w:rsidRDefault="00655CBC" w:rsidP="00A769E3">
            <w:pPr>
              <w:pStyle w:val="a7"/>
              <w:numPr>
                <w:ilvl w:val="0"/>
                <w:numId w:val="2"/>
              </w:numPr>
              <w:jc w:val="center"/>
              <w:textAlignment w:val="baseline"/>
              <w:rPr>
                <w:sz w:val="24"/>
                <w:lang w:val="uk-UA"/>
              </w:rPr>
            </w:pPr>
          </w:p>
        </w:tc>
        <w:tc>
          <w:tcPr>
            <w:tcW w:w="1125" w:type="pct"/>
            <w:gridSpan w:val="2"/>
            <w:tcBorders>
              <w:top w:val="single" w:sz="6" w:space="0" w:color="000000"/>
              <w:left w:val="single" w:sz="6" w:space="0" w:color="000000"/>
              <w:bottom w:val="single" w:sz="6" w:space="0" w:color="000000"/>
              <w:right w:val="single" w:sz="6" w:space="0" w:color="000000"/>
            </w:tcBorders>
          </w:tcPr>
          <w:p w14:paraId="30A7811C" w14:textId="77777777" w:rsidR="00655CBC" w:rsidRPr="00066758" w:rsidRDefault="00655CBC" w:rsidP="00A769E3">
            <w:pPr>
              <w:jc w:val="center"/>
              <w:textAlignment w:val="baseline"/>
              <w:rPr>
                <w:bdr w:val="none" w:sz="0" w:space="0" w:color="auto" w:frame="1"/>
                <w:lang w:val="uk-UA"/>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14:paraId="2510E02C" w14:textId="77777777" w:rsidR="00655CBC" w:rsidRPr="00066758" w:rsidRDefault="00655CBC" w:rsidP="00A769E3">
            <w:pPr>
              <w:rPr>
                <w:bdr w:val="none" w:sz="0" w:space="0" w:color="auto" w:frame="1"/>
                <w:lang w:val="uk-UA"/>
              </w:rPr>
            </w:pPr>
          </w:p>
        </w:tc>
        <w:tc>
          <w:tcPr>
            <w:tcW w:w="883" w:type="pct"/>
            <w:tcBorders>
              <w:top w:val="single" w:sz="6" w:space="0" w:color="000000"/>
              <w:left w:val="single" w:sz="6" w:space="0" w:color="000000"/>
              <w:bottom w:val="single" w:sz="6" w:space="0" w:color="000000"/>
              <w:right w:val="single" w:sz="6" w:space="0" w:color="000000"/>
            </w:tcBorders>
          </w:tcPr>
          <w:p w14:paraId="1374B906" w14:textId="77777777" w:rsidR="00655CBC" w:rsidRPr="00066758" w:rsidRDefault="00655CBC" w:rsidP="00A769E3">
            <w:pPr>
              <w:jc w:val="center"/>
              <w:textAlignment w:val="baseline"/>
              <w:rPr>
                <w:bdr w:val="none" w:sz="0" w:space="0" w:color="auto" w:frame="1"/>
                <w:lang w:val="uk-UA"/>
              </w:rPr>
            </w:pPr>
          </w:p>
        </w:tc>
        <w:tc>
          <w:tcPr>
            <w:tcW w:w="1691" w:type="pct"/>
            <w:tcBorders>
              <w:top w:val="single" w:sz="6" w:space="0" w:color="000000"/>
              <w:left w:val="single" w:sz="6" w:space="0" w:color="000000"/>
              <w:bottom w:val="single" w:sz="6" w:space="0" w:color="000000"/>
              <w:right w:val="single" w:sz="6" w:space="0" w:color="000000"/>
            </w:tcBorders>
          </w:tcPr>
          <w:p w14:paraId="7FEAE821" w14:textId="77777777" w:rsidR="00655CBC" w:rsidRPr="00066758" w:rsidRDefault="00655CBC" w:rsidP="00A769E3">
            <w:pPr>
              <w:jc w:val="center"/>
              <w:textAlignment w:val="baseline"/>
              <w:rPr>
                <w:lang w:val="uk-UA"/>
              </w:rPr>
            </w:pPr>
          </w:p>
        </w:tc>
      </w:tr>
      <w:tr w:rsidR="00655CBC" w:rsidRPr="00066758" w14:paraId="52380039" w14:textId="77777777" w:rsidTr="00A769E3">
        <w:trPr>
          <w:gridAfter w:val="1"/>
          <w:wAfter w:w="8" w:type="pct"/>
          <w:jc w:val="center"/>
        </w:trPr>
        <w:tc>
          <w:tcPr>
            <w:tcW w:w="408" w:type="pct"/>
            <w:tcBorders>
              <w:top w:val="single" w:sz="6" w:space="0" w:color="000000"/>
              <w:left w:val="single" w:sz="6" w:space="0" w:color="000000"/>
              <w:bottom w:val="single" w:sz="6" w:space="0" w:color="000000"/>
              <w:right w:val="single" w:sz="6" w:space="0" w:color="000000"/>
            </w:tcBorders>
          </w:tcPr>
          <w:p w14:paraId="0C9F79C2" w14:textId="77777777" w:rsidR="00655CBC" w:rsidRPr="00066758" w:rsidRDefault="00655CBC" w:rsidP="00A769E3">
            <w:pPr>
              <w:pStyle w:val="a7"/>
              <w:numPr>
                <w:ilvl w:val="0"/>
                <w:numId w:val="2"/>
              </w:numPr>
              <w:jc w:val="center"/>
              <w:textAlignment w:val="baseline"/>
              <w:rPr>
                <w:sz w:val="24"/>
                <w:lang w:val="uk-UA"/>
              </w:rPr>
            </w:pPr>
          </w:p>
        </w:tc>
        <w:tc>
          <w:tcPr>
            <w:tcW w:w="1125" w:type="pct"/>
            <w:gridSpan w:val="2"/>
            <w:tcBorders>
              <w:top w:val="single" w:sz="6" w:space="0" w:color="000000"/>
              <w:left w:val="single" w:sz="6" w:space="0" w:color="000000"/>
              <w:bottom w:val="single" w:sz="6" w:space="0" w:color="000000"/>
              <w:right w:val="single" w:sz="6" w:space="0" w:color="000000"/>
            </w:tcBorders>
          </w:tcPr>
          <w:p w14:paraId="5D0EC9A3" w14:textId="77777777" w:rsidR="00655CBC" w:rsidRPr="00066758" w:rsidRDefault="00655CBC" w:rsidP="00A769E3">
            <w:pPr>
              <w:jc w:val="center"/>
              <w:textAlignment w:val="baseline"/>
              <w:rPr>
                <w:bdr w:val="none" w:sz="0" w:space="0" w:color="auto" w:frame="1"/>
                <w:lang w:val="uk-UA"/>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14:paraId="1B5A5AF8" w14:textId="77777777" w:rsidR="00655CBC" w:rsidRPr="00066758" w:rsidRDefault="00655CBC" w:rsidP="00A769E3">
            <w:pPr>
              <w:rPr>
                <w:bdr w:val="none" w:sz="0" w:space="0" w:color="auto" w:frame="1"/>
                <w:lang w:val="uk-UA"/>
              </w:rPr>
            </w:pPr>
          </w:p>
        </w:tc>
        <w:tc>
          <w:tcPr>
            <w:tcW w:w="883" w:type="pct"/>
            <w:tcBorders>
              <w:top w:val="single" w:sz="6" w:space="0" w:color="000000"/>
              <w:left w:val="single" w:sz="6" w:space="0" w:color="000000"/>
              <w:bottom w:val="single" w:sz="6" w:space="0" w:color="000000"/>
              <w:right w:val="single" w:sz="6" w:space="0" w:color="000000"/>
            </w:tcBorders>
          </w:tcPr>
          <w:p w14:paraId="74608D05" w14:textId="77777777" w:rsidR="00655CBC" w:rsidRPr="00066758" w:rsidRDefault="00655CBC" w:rsidP="00A769E3">
            <w:pPr>
              <w:jc w:val="center"/>
              <w:textAlignment w:val="baseline"/>
              <w:rPr>
                <w:bdr w:val="none" w:sz="0" w:space="0" w:color="auto" w:frame="1"/>
                <w:lang w:val="uk-UA"/>
              </w:rPr>
            </w:pPr>
          </w:p>
        </w:tc>
        <w:tc>
          <w:tcPr>
            <w:tcW w:w="1691" w:type="pct"/>
            <w:tcBorders>
              <w:top w:val="single" w:sz="6" w:space="0" w:color="000000"/>
              <w:left w:val="single" w:sz="6" w:space="0" w:color="000000"/>
              <w:bottom w:val="single" w:sz="6" w:space="0" w:color="000000"/>
              <w:right w:val="single" w:sz="6" w:space="0" w:color="000000"/>
            </w:tcBorders>
          </w:tcPr>
          <w:p w14:paraId="370EEA1C" w14:textId="77777777" w:rsidR="00655CBC" w:rsidRPr="00066758" w:rsidRDefault="00655CBC" w:rsidP="00A769E3">
            <w:pPr>
              <w:jc w:val="center"/>
              <w:textAlignment w:val="baseline"/>
              <w:rPr>
                <w:lang w:val="uk-UA"/>
              </w:rPr>
            </w:pPr>
          </w:p>
        </w:tc>
      </w:tr>
      <w:tr w:rsidR="00655CBC" w:rsidRPr="00066758" w14:paraId="7353BA1E" w14:textId="77777777" w:rsidTr="00A769E3">
        <w:trPr>
          <w:gridAfter w:val="1"/>
          <w:wAfter w:w="8" w:type="pct"/>
          <w:jc w:val="center"/>
        </w:trPr>
        <w:tc>
          <w:tcPr>
            <w:tcW w:w="408" w:type="pct"/>
            <w:tcBorders>
              <w:top w:val="single" w:sz="6" w:space="0" w:color="000000"/>
              <w:left w:val="single" w:sz="6" w:space="0" w:color="000000"/>
              <w:bottom w:val="single" w:sz="6" w:space="0" w:color="000000"/>
              <w:right w:val="single" w:sz="6" w:space="0" w:color="000000"/>
            </w:tcBorders>
          </w:tcPr>
          <w:p w14:paraId="496D728F" w14:textId="77777777" w:rsidR="00655CBC" w:rsidRPr="00066758" w:rsidRDefault="00655CBC" w:rsidP="00A769E3">
            <w:pPr>
              <w:pStyle w:val="a7"/>
              <w:numPr>
                <w:ilvl w:val="0"/>
                <w:numId w:val="2"/>
              </w:numPr>
              <w:jc w:val="center"/>
              <w:textAlignment w:val="baseline"/>
              <w:rPr>
                <w:sz w:val="24"/>
                <w:lang w:val="uk-UA"/>
              </w:rPr>
            </w:pPr>
          </w:p>
        </w:tc>
        <w:tc>
          <w:tcPr>
            <w:tcW w:w="1125" w:type="pct"/>
            <w:gridSpan w:val="2"/>
            <w:tcBorders>
              <w:top w:val="single" w:sz="6" w:space="0" w:color="000000"/>
              <w:left w:val="single" w:sz="6" w:space="0" w:color="000000"/>
              <w:bottom w:val="single" w:sz="6" w:space="0" w:color="000000"/>
              <w:right w:val="single" w:sz="6" w:space="0" w:color="000000"/>
            </w:tcBorders>
          </w:tcPr>
          <w:p w14:paraId="06D0A85A" w14:textId="77777777" w:rsidR="00655CBC" w:rsidRPr="00066758" w:rsidRDefault="00655CBC" w:rsidP="00A769E3">
            <w:pPr>
              <w:jc w:val="center"/>
              <w:textAlignment w:val="baseline"/>
              <w:rPr>
                <w:bdr w:val="none" w:sz="0" w:space="0" w:color="auto" w:frame="1"/>
                <w:lang w:val="uk-UA"/>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14:paraId="0DD7345A" w14:textId="77777777" w:rsidR="00655CBC" w:rsidRPr="00066758" w:rsidRDefault="00655CBC" w:rsidP="00A769E3">
            <w:pPr>
              <w:rPr>
                <w:bdr w:val="none" w:sz="0" w:space="0" w:color="auto" w:frame="1"/>
                <w:lang w:val="uk-UA"/>
              </w:rPr>
            </w:pPr>
          </w:p>
        </w:tc>
        <w:tc>
          <w:tcPr>
            <w:tcW w:w="883" w:type="pct"/>
            <w:tcBorders>
              <w:top w:val="single" w:sz="6" w:space="0" w:color="000000"/>
              <w:left w:val="single" w:sz="6" w:space="0" w:color="000000"/>
              <w:bottom w:val="single" w:sz="6" w:space="0" w:color="000000"/>
              <w:right w:val="single" w:sz="6" w:space="0" w:color="000000"/>
            </w:tcBorders>
          </w:tcPr>
          <w:p w14:paraId="14002841" w14:textId="77777777" w:rsidR="00655CBC" w:rsidRPr="00066758" w:rsidRDefault="00655CBC" w:rsidP="00A769E3">
            <w:pPr>
              <w:jc w:val="center"/>
              <w:textAlignment w:val="baseline"/>
              <w:rPr>
                <w:bdr w:val="none" w:sz="0" w:space="0" w:color="auto" w:frame="1"/>
                <w:lang w:val="uk-UA"/>
              </w:rPr>
            </w:pPr>
          </w:p>
        </w:tc>
        <w:tc>
          <w:tcPr>
            <w:tcW w:w="1691" w:type="pct"/>
            <w:tcBorders>
              <w:top w:val="single" w:sz="6" w:space="0" w:color="000000"/>
              <w:left w:val="single" w:sz="6" w:space="0" w:color="000000"/>
              <w:bottom w:val="single" w:sz="6" w:space="0" w:color="000000"/>
              <w:right w:val="single" w:sz="6" w:space="0" w:color="000000"/>
            </w:tcBorders>
          </w:tcPr>
          <w:p w14:paraId="65150AFF" w14:textId="77777777" w:rsidR="00655CBC" w:rsidRPr="00066758" w:rsidRDefault="00655CBC" w:rsidP="00A769E3">
            <w:pPr>
              <w:jc w:val="center"/>
              <w:textAlignment w:val="baseline"/>
              <w:rPr>
                <w:lang w:val="uk-UA"/>
              </w:rPr>
            </w:pPr>
          </w:p>
        </w:tc>
      </w:tr>
      <w:tr w:rsidR="00655CBC" w:rsidRPr="00066758" w14:paraId="6EF5761D" w14:textId="77777777" w:rsidTr="00A769E3">
        <w:trPr>
          <w:gridAfter w:val="1"/>
          <w:wAfter w:w="8" w:type="pct"/>
          <w:jc w:val="center"/>
        </w:trPr>
        <w:tc>
          <w:tcPr>
            <w:tcW w:w="408" w:type="pct"/>
            <w:tcBorders>
              <w:top w:val="single" w:sz="6" w:space="0" w:color="000000"/>
              <w:left w:val="single" w:sz="6" w:space="0" w:color="000000"/>
              <w:bottom w:val="single" w:sz="6" w:space="0" w:color="000000"/>
              <w:right w:val="single" w:sz="6" w:space="0" w:color="000000"/>
            </w:tcBorders>
          </w:tcPr>
          <w:p w14:paraId="6E17F6CC" w14:textId="77777777" w:rsidR="00655CBC" w:rsidRPr="00066758" w:rsidRDefault="00655CBC" w:rsidP="00A769E3">
            <w:pPr>
              <w:pStyle w:val="a7"/>
              <w:numPr>
                <w:ilvl w:val="0"/>
                <w:numId w:val="2"/>
              </w:numPr>
              <w:jc w:val="center"/>
              <w:textAlignment w:val="baseline"/>
              <w:rPr>
                <w:sz w:val="24"/>
                <w:lang w:val="uk-UA"/>
              </w:rPr>
            </w:pPr>
          </w:p>
        </w:tc>
        <w:tc>
          <w:tcPr>
            <w:tcW w:w="1125" w:type="pct"/>
            <w:gridSpan w:val="2"/>
            <w:tcBorders>
              <w:top w:val="single" w:sz="6" w:space="0" w:color="000000"/>
              <w:left w:val="single" w:sz="6" w:space="0" w:color="000000"/>
              <w:bottom w:val="single" w:sz="6" w:space="0" w:color="000000"/>
              <w:right w:val="single" w:sz="6" w:space="0" w:color="000000"/>
            </w:tcBorders>
          </w:tcPr>
          <w:p w14:paraId="2863F183" w14:textId="77777777" w:rsidR="00655CBC" w:rsidRPr="00066758" w:rsidRDefault="00655CBC" w:rsidP="00A769E3">
            <w:pPr>
              <w:jc w:val="center"/>
              <w:textAlignment w:val="baseline"/>
              <w:rPr>
                <w:bdr w:val="none" w:sz="0" w:space="0" w:color="auto" w:frame="1"/>
                <w:lang w:val="uk-UA"/>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14:paraId="1D34FCBE" w14:textId="77777777" w:rsidR="00655CBC" w:rsidRPr="00066758" w:rsidRDefault="00655CBC" w:rsidP="00A769E3">
            <w:pPr>
              <w:rPr>
                <w:bdr w:val="none" w:sz="0" w:space="0" w:color="auto" w:frame="1"/>
                <w:lang w:val="uk-UA"/>
              </w:rPr>
            </w:pPr>
          </w:p>
        </w:tc>
        <w:tc>
          <w:tcPr>
            <w:tcW w:w="883" w:type="pct"/>
            <w:tcBorders>
              <w:top w:val="single" w:sz="6" w:space="0" w:color="000000"/>
              <w:left w:val="single" w:sz="6" w:space="0" w:color="000000"/>
              <w:bottom w:val="single" w:sz="6" w:space="0" w:color="000000"/>
              <w:right w:val="single" w:sz="6" w:space="0" w:color="000000"/>
            </w:tcBorders>
          </w:tcPr>
          <w:p w14:paraId="14D0C9D0" w14:textId="77777777" w:rsidR="00655CBC" w:rsidRPr="00066758" w:rsidRDefault="00655CBC" w:rsidP="00A769E3">
            <w:pPr>
              <w:jc w:val="center"/>
              <w:textAlignment w:val="baseline"/>
              <w:rPr>
                <w:bdr w:val="none" w:sz="0" w:space="0" w:color="auto" w:frame="1"/>
                <w:lang w:val="uk-UA"/>
              </w:rPr>
            </w:pPr>
          </w:p>
        </w:tc>
        <w:tc>
          <w:tcPr>
            <w:tcW w:w="1691" w:type="pct"/>
            <w:tcBorders>
              <w:top w:val="single" w:sz="6" w:space="0" w:color="000000"/>
              <w:left w:val="single" w:sz="6" w:space="0" w:color="000000"/>
              <w:bottom w:val="single" w:sz="6" w:space="0" w:color="000000"/>
              <w:right w:val="single" w:sz="6" w:space="0" w:color="000000"/>
            </w:tcBorders>
          </w:tcPr>
          <w:p w14:paraId="28DADA4D" w14:textId="77777777" w:rsidR="00655CBC" w:rsidRPr="00066758" w:rsidRDefault="00655CBC" w:rsidP="00A769E3">
            <w:pPr>
              <w:jc w:val="center"/>
              <w:textAlignment w:val="baseline"/>
              <w:rPr>
                <w:lang w:val="uk-UA"/>
              </w:rPr>
            </w:pPr>
          </w:p>
        </w:tc>
      </w:tr>
      <w:tr w:rsidR="00655CBC" w:rsidRPr="00066758" w14:paraId="76702958" w14:textId="77777777" w:rsidTr="00A769E3">
        <w:trPr>
          <w:jc w:val="center"/>
        </w:trPr>
        <w:tc>
          <w:tcPr>
            <w:tcW w:w="2418" w:type="pct"/>
            <w:gridSpan w:val="4"/>
            <w:tcBorders>
              <w:top w:val="single" w:sz="6" w:space="0" w:color="000000"/>
              <w:left w:val="single" w:sz="6" w:space="0" w:color="000000"/>
              <w:bottom w:val="single" w:sz="6" w:space="0" w:color="000000"/>
              <w:right w:val="single" w:sz="6" w:space="0" w:color="000000"/>
            </w:tcBorders>
            <w:vAlign w:val="center"/>
          </w:tcPr>
          <w:p w14:paraId="59C134F0" w14:textId="77777777" w:rsidR="00655CBC" w:rsidRPr="00066758" w:rsidRDefault="00655CBC" w:rsidP="00A769E3">
            <w:pPr>
              <w:jc w:val="center"/>
              <w:textAlignment w:val="baseline"/>
              <w:rPr>
                <w:b/>
                <w:sz w:val="20"/>
                <w:szCs w:val="20"/>
                <w:bdr w:val="none" w:sz="0" w:space="0" w:color="auto" w:frame="1"/>
                <w:lang w:val="uk-UA"/>
              </w:rPr>
            </w:pPr>
            <w:r w:rsidRPr="00066758">
              <w:rPr>
                <w:b/>
                <w:sz w:val="20"/>
                <w:szCs w:val="20"/>
                <w:lang w:val="uk-UA"/>
              </w:rPr>
              <w:t>Загальна сума балів</w:t>
            </w:r>
          </w:p>
        </w:tc>
        <w:tc>
          <w:tcPr>
            <w:tcW w:w="883" w:type="pct"/>
            <w:tcBorders>
              <w:top w:val="single" w:sz="6" w:space="0" w:color="000000"/>
              <w:left w:val="single" w:sz="6" w:space="0" w:color="000000"/>
              <w:bottom w:val="single" w:sz="6" w:space="0" w:color="000000"/>
              <w:right w:val="single" w:sz="6" w:space="0" w:color="000000"/>
            </w:tcBorders>
          </w:tcPr>
          <w:p w14:paraId="6418C582" w14:textId="77777777" w:rsidR="00655CBC" w:rsidRPr="00066758" w:rsidRDefault="00655CBC" w:rsidP="00A769E3">
            <w:pPr>
              <w:jc w:val="center"/>
              <w:textAlignment w:val="baseline"/>
              <w:rPr>
                <w:sz w:val="20"/>
                <w:szCs w:val="20"/>
                <w:bdr w:val="none" w:sz="0" w:space="0" w:color="auto" w:frame="1"/>
                <w:lang w:val="uk-UA"/>
              </w:rPr>
            </w:pPr>
          </w:p>
        </w:tc>
        <w:tc>
          <w:tcPr>
            <w:tcW w:w="1699" w:type="pct"/>
            <w:gridSpan w:val="2"/>
            <w:tcBorders>
              <w:top w:val="single" w:sz="6" w:space="0" w:color="000000"/>
              <w:left w:val="single" w:sz="6" w:space="0" w:color="000000"/>
              <w:bottom w:val="single" w:sz="6" w:space="0" w:color="000000"/>
              <w:right w:val="single" w:sz="6" w:space="0" w:color="000000"/>
            </w:tcBorders>
          </w:tcPr>
          <w:p w14:paraId="255E02C4" w14:textId="77777777" w:rsidR="00655CBC" w:rsidRPr="00066758" w:rsidRDefault="00655CBC" w:rsidP="00A769E3">
            <w:pPr>
              <w:jc w:val="center"/>
              <w:textAlignment w:val="baseline"/>
              <w:rPr>
                <w:b/>
                <w:sz w:val="20"/>
                <w:szCs w:val="20"/>
                <w:lang w:val="uk-UA"/>
              </w:rPr>
            </w:pPr>
            <w:r w:rsidRPr="00066758">
              <w:rPr>
                <w:b/>
                <w:sz w:val="20"/>
                <w:szCs w:val="20"/>
                <w:lang w:val="uk-UA"/>
              </w:rPr>
              <w:t>Середнє арифметичне значення індивідуальних балів</w:t>
            </w:r>
          </w:p>
          <w:p w14:paraId="229CDA51" w14:textId="77777777" w:rsidR="00655CBC" w:rsidRPr="00066758" w:rsidRDefault="00655CBC" w:rsidP="00A769E3">
            <w:pPr>
              <w:jc w:val="center"/>
              <w:textAlignment w:val="baseline"/>
              <w:rPr>
                <w:sz w:val="20"/>
                <w:szCs w:val="20"/>
                <w:lang w:val="uk-UA"/>
              </w:rPr>
            </w:pPr>
          </w:p>
        </w:tc>
      </w:tr>
      <w:tr w:rsidR="00655CBC" w:rsidRPr="00066758" w14:paraId="2CBF50ED" w14:textId="77777777" w:rsidTr="00A769E3">
        <w:trPr>
          <w:jc w:val="center"/>
        </w:trPr>
        <w:tc>
          <w:tcPr>
            <w:tcW w:w="656" w:type="pct"/>
            <w:gridSpan w:val="2"/>
            <w:tcBorders>
              <w:top w:val="single" w:sz="2" w:space="0" w:color="auto"/>
              <w:left w:val="single" w:sz="2" w:space="0" w:color="auto"/>
              <w:bottom w:val="single" w:sz="2" w:space="0" w:color="auto"/>
              <w:right w:val="single" w:sz="2" w:space="0" w:color="auto"/>
            </w:tcBorders>
          </w:tcPr>
          <w:p w14:paraId="47EEFF97" w14:textId="77777777" w:rsidR="00655CBC" w:rsidRPr="00066758" w:rsidRDefault="00655CBC" w:rsidP="00A769E3">
            <w:pPr>
              <w:spacing w:before="144" w:after="144"/>
              <w:jc w:val="center"/>
              <w:textAlignment w:val="baseline"/>
              <w:rPr>
                <w:sz w:val="20"/>
                <w:szCs w:val="20"/>
                <w:lang w:val="uk-UA"/>
              </w:rPr>
            </w:pPr>
            <w:r w:rsidRPr="00066758">
              <w:rPr>
                <w:sz w:val="20"/>
                <w:szCs w:val="20"/>
                <w:lang w:val="uk-UA"/>
              </w:rPr>
              <w:t>Голова комісії</w:t>
            </w:r>
          </w:p>
        </w:tc>
        <w:tc>
          <w:tcPr>
            <w:tcW w:w="877" w:type="pct"/>
            <w:tcBorders>
              <w:top w:val="single" w:sz="2" w:space="0" w:color="auto"/>
              <w:left w:val="single" w:sz="2" w:space="0" w:color="auto"/>
              <w:bottom w:val="single" w:sz="2" w:space="0" w:color="auto"/>
              <w:right w:val="single" w:sz="2" w:space="0" w:color="auto"/>
            </w:tcBorders>
          </w:tcPr>
          <w:p w14:paraId="36D02FFA" w14:textId="77777777" w:rsidR="00655CBC" w:rsidRPr="00066758" w:rsidRDefault="00655CBC" w:rsidP="00A769E3">
            <w:pPr>
              <w:jc w:val="center"/>
              <w:textAlignment w:val="baseline"/>
              <w:rPr>
                <w:sz w:val="20"/>
                <w:szCs w:val="20"/>
                <w:lang w:val="uk-UA"/>
              </w:rPr>
            </w:pPr>
            <w:r w:rsidRPr="00066758">
              <w:rPr>
                <w:sz w:val="20"/>
                <w:szCs w:val="20"/>
                <w:lang w:val="uk-UA"/>
              </w:rPr>
              <w:t>____________</w:t>
            </w:r>
          </w:p>
          <w:p w14:paraId="6BCD67C7" w14:textId="77777777" w:rsidR="00655CBC" w:rsidRPr="00066758" w:rsidRDefault="00655CBC" w:rsidP="00A769E3">
            <w:pPr>
              <w:jc w:val="center"/>
              <w:textAlignment w:val="baseline"/>
              <w:rPr>
                <w:sz w:val="20"/>
                <w:szCs w:val="20"/>
                <w:lang w:val="uk-UA"/>
              </w:rPr>
            </w:pPr>
            <w:r w:rsidRPr="00066758">
              <w:rPr>
                <w:sz w:val="20"/>
                <w:szCs w:val="20"/>
                <w:lang w:val="uk-UA"/>
              </w:rPr>
              <w:t>(підпис)</w:t>
            </w:r>
          </w:p>
        </w:tc>
        <w:tc>
          <w:tcPr>
            <w:tcW w:w="3467" w:type="pct"/>
            <w:gridSpan w:val="4"/>
            <w:tcBorders>
              <w:top w:val="single" w:sz="2" w:space="0" w:color="auto"/>
              <w:left w:val="single" w:sz="2" w:space="0" w:color="auto"/>
              <w:bottom w:val="single" w:sz="2" w:space="0" w:color="auto"/>
              <w:right w:val="single" w:sz="2" w:space="0" w:color="auto"/>
            </w:tcBorders>
          </w:tcPr>
          <w:p w14:paraId="421334F4" w14:textId="77777777" w:rsidR="00655CBC" w:rsidRPr="00066758" w:rsidRDefault="00655CBC" w:rsidP="00A769E3">
            <w:pPr>
              <w:jc w:val="center"/>
              <w:textAlignment w:val="baseline"/>
              <w:rPr>
                <w:sz w:val="20"/>
                <w:szCs w:val="20"/>
                <w:lang w:val="uk-UA"/>
              </w:rPr>
            </w:pPr>
            <w:r w:rsidRPr="00066758">
              <w:rPr>
                <w:sz w:val="20"/>
                <w:szCs w:val="20"/>
                <w:lang w:val="uk-UA"/>
              </w:rPr>
              <w:t>________________________________</w:t>
            </w:r>
          </w:p>
          <w:p w14:paraId="75E351A0" w14:textId="77777777" w:rsidR="00655CBC" w:rsidRPr="00066758" w:rsidRDefault="00655CBC" w:rsidP="00A769E3">
            <w:pPr>
              <w:jc w:val="center"/>
              <w:textAlignment w:val="baseline"/>
              <w:rPr>
                <w:sz w:val="20"/>
                <w:szCs w:val="20"/>
                <w:lang w:val="uk-UA"/>
              </w:rPr>
            </w:pPr>
            <w:r w:rsidRPr="00066758">
              <w:rPr>
                <w:sz w:val="20"/>
                <w:szCs w:val="20"/>
                <w:lang w:val="uk-UA"/>
              </w:rPr>
              <w:t>(П.І.Б.)</w:t>
            </w:r>
          </w:p>
        </w:tc>
      </w:tr>
      <w:tr w:rsidR="00655CBC" w:rsidRPr="00066758" w14:paraId="6BDFF143" w14:textId="77777777" w:rsidTr="00A769E3">
        <w:trPr>
          <w:jc w:val="center"/>
        </w:trPr>
        <w:tc>
          <w:tcPr>
            <w:tcW w:w="656" w:type="pct"/>
            <w:gridSpan w:val="2"/>
            <w:tcBorders>
              <w:top w:val="single" w:sz="2" w:space="0" w:color="auto"/>
              <w:left w:val="single" w:sz="2" w:space="0" w:color="auto"/>
              <w:bottom w:val="single" w:sz="2" w:space="0" w:color="auto"/>
              <w:right w:val="single" w:sz="2" w:space="0" w:color="auto"/>
            </w:tcBorders>
          </w:tcPr>
          <w:p w14:paraId="429059DB" w14:textId="77777777" w:rsidR="00655CBC" w:rsidRPr="00066758" w:rsidRDefault="00655CBC" w:rsidP="00A769E3">
            <w:pPr>
              <w:spacing w:before="144" w:after="144"/>
              <w:jc w:val="center"/>
              <w:textAlignment w:val="baseline"/>
              <w:rPr>
                <w:sz w:val="20"/>
                <w:szCs w:val="20"/>
                <w:lang w:val="uk-UA"/>
              </w:rPr>
            </w:pPr>
            <w:r w:rsidRPr="00066758">
              <w:rPr>
                <w:sz w:val="20"/>
                <w:szCs w:val="20"/>
                <w:lang w:val="uk-UA"/>
              </w:rPr>
              <w:t>Секретар комісії</w:t>
            </w:r>
          </w:p>
        </w:tc>
        <w:tc>
          <w:tcPr>
            <w:tcW w:w="877" w:type="pct"/>
            <w:tcBorders>
              <w:top w:val="single" w:sz="2" w:space="0" w:color="auto"/>
              <w:left w:val="single" w:sz="2" w:space="0" w:color="auto"/>
              <w:bottom w:val="single" w:sz="2" w:space="0" w:color="auto"/>
              <w:right w:val="single" w:sz="2" w:space="0" w:color="auto"/>
            </w:tcBorders>
          </w:tcPr>
          <w:p w14:paraId="36D40485" w14:textId="77777777" w:rsidR="00655CBC" w:rsidRPr="00066758" w:rsidRDefault="00655CBC" w:rsidP="00A769E3">
            <w:pPr>
              <w:jc w:val="center"/>
              <w:textAlignment w:val="baseline"/>
              <w:rPr>
                <w:sz w:val="20"/>
                <w:szCs w:val="20"/>
                <w:lang w:val="uk-UA"/>
              </w:rPr>
            </w:pPr>
            <w:r w:rsidRPr="00066758">
              <w:rPr>
                <w:sz w:val="20"/>
                <w:szCs w:val="20"/>
                <w:lang w:val="uk-UA"/>
              </w:rPr>
              <w:t>____________</w:t>
            </w:r>
          </w:p>
          <w:p w14:paraId="7EBE339C" w14:textId="77777777" w:rsidR="00655CBC" w:rsidRPr="00066758" w:rsidRDefault="00655CBC" w:rsidP="00A769E3">
            <w:pPr>
              <w:jc w:val="center"/>
              <w:textAlignment w:val="baseline"/>
              <w:rPr>
                <w:sz w:val="20"/>
                <w:szCs w:val="20"/>
                <w:lang w:val="uk-UA"/>
              </w:rPr>
            </w:pPr>
            <w:r w:rsidRPr="00066758">
              <w:rPr>
                <w:sz w:val="20"/>
                <w:szCs w:val="20"/>
                <w:lang w:val="uk-UA"/>
              </w:rPr>
              <w:t>(підпис)</w:t>
            </w:r>
          </w:p>
        </w:tc>
        <w:tc>
          <w:tcPr>
            <w:tcW w:w="3467" w:type="pct"/>
            <w:gridSpan w:val="4"/>
            <w:tcBorders>
              <w:top w:val="single" w:sz="2" w:space="0" w:color="auto"/>
              <w:left w:val="single" w:sz="2" w:space="0" w:color="auto"/>
              <w:bottom w:val="single" w:sz="2" w:space="0" w:color="auto"/>
              <w:right w:val="single" w:sz="2" w:space="0" w:color="auto"/>
            </w:tcBorders>
          </w:tcPr>
          <w:p w14:paraId="61CEEAF2" w14:textId="77777777" w:rsidR="00655CBC" w:rsidRPr="00066758" w:rsidRDefault="00655CBC" w:rsidP="00A769E3">
            <w:pPr>
              <w:jc w:val="center"/>
              <w:textAlignment w:val="baseline"/>
              <w:rPr>
                <w:sz w:val="20"/>
                <w:szCs w:val="20"/>
                <w:lang w:val="uk-UA"/>
              </w:rPr>
            </w:pPr>
            <w:r w:rsidRPr="00066758">
              <w:rPr>
                <w:sz w:val="20"/>
                <w:szCs w:val="20"/>
                <w:lang w:val="uk-UA"/>
              </w:rPr>
              <w:t>__________________________________</w:t>
            </w:r>
          </w:p>
          <w:p w14:paraId="5A1828BE" w14:textId="77777777" w:rsidR="00655CBC" w:rsidRPr="00066758" w:rsidRDefault="00655CBC" w:rsidP="00A769E3">
            <w:pPr>
              <w:jc w:val="center"/>
              <w:textAlignment w:val="baseline"/>
              <w:rPr>
                <w:sz w:val="20"/>
                <w:szCs w:val="20"/>
                <w:lang w:val="uk-UA"/>
              </w:rPr>
            </w:pPr>
            <w:r w:rsidRPr="00066758">
              <w:rPr>
                <w:sz w:val="20"/>
                <w:szCs w:val="20"/>
                <w:lang w:val="uk-UA"/>
              </w:rPr>
              <w:t>(П.І.Б.)</w:t>
            </w:r>
          </w:p>
        </w:tc>
      </w:tr>
    </w:tbl>
    <w:p w14:paraId="09379B4B" w14:textId="77777777" w:rsidR="00655CBC" w:rsidRPr="00066758" w:rsidRDefault="00655CBC" w:rsidP="00655CBC">
      <w:pPr>
        <w:rPr>
          <w:lang w:val="uk-UA"/>
        </w:rPr>
      </w:pPr>
    </w:p>
    <w:p w14:paraId="354D3AC7" w14:textId="77777777" w:rsidR="00655CBC" w:rsidRPr="00066758" w:rsidRDefault="00655CBC" w:rsidP="00655CBC">
      <w:pPr>
        <w:rPr>
          <w:lang w:val="uk-UA"/>
        </w:rPr>
      </w:pPr>
    </w:p>
    <w:p w14:paraId="7166DD57" w14:textId="259A1938" w:rsidR="00655CBC" w:rsidRDefault="00655CBC" w:rsidP="00655CBC">
      <w:pPr>
        <w:pStyle w:val="rvps2"/>
        <w:shd w:val="clear" w:color="auto" w:fill="FFFFFF"/>
        <w:tabs>
          <w:tab w:val="left" w:pos="7088"/>
        </w:tabs>
        <w:spacing w:before="0" w:beforeAutospacing="0" w:after="0" w:afterAutospacing="0"/>
        <w:jc w:val="both"/>
        <w:rPr>
          <w:color w:val="000000"/>
          <w:sz w:val="28"/>
          <w:szCs w:val="28"/>
          <w:lang w:val="uk-UA"/>
        </w:rPr>
      </w:pPr>
      <w:r w:rsidRPr="00A12536">
        <w:rPr>
          <w:color w:val="000000"/>
          <w:sz w:val="28"/>
          <w:szCs w:val="28"/>
          <w:lang w:val="uk-UA"/>
        </w:rPr>
        <w:t>Секретар міської ради</w:t>
      </w:r>
      <w:r>
        <w:rPr>
          <w:color w:val="000000"/>
          <w:sz w:val="28"/>
          <w:szCs w:val="28"/>
          <w:lang w:val="uk-UA"/>
        </w:rPr>
        <w:tab/>
        <w:t>Юлія БОЙКО</w:t>
      </w:r>
      <w:r>
        <w:rPr>
          <w:color w:val="000000"/>
          <w:sz w:val="28"/>
          <w:szCs w:val="28"/>
          <w:lang w:val="uk-UA"/>
        </w:rPr>
        <w:br w:type="page"/>
      </w:r>
    </w:p>
    <w:tbl>
      <w:tblPr>
        <w:tblW w:w="5000" w:type="pct"/>
        <w:tblCellMar>
          <w:left w:w="0" w:type="dxa"/>
          <w:right w:w="0" w:type="dxa"/>
        </w:tblCellMar>
        <w:tblLook w:val="00A0" w:firstRow="1" w:lastRow="0" w:firstColumn="1" w:lastColumn="0" w:noHBand="0" w:noVBand="0"/>
      </w:tblPr>
      <w:tblGrid>
        <w:gridCol w:w="5388"/>
        <w:gridCol w:w="4250"/>
      </w:tblGrid>
      <w:tr w:rsidR="00655CBC" w:rsidRPr="00066758" w14:paraId="617AC136" w14:textId="77777777" w:rsidTr="00A769E3">
        <w:tc>
          <w:tcPr>
            <w:tcW w:w="2795" w:type="pct"/>
          </w:tcPr>
          <w:p w14:paraId="124654E9" w14:textId="77777777" w:rsidR="00655CBC" w:rsidRPr="00066758" w:rsidRDefault="00655CBC" w:rsidP="00A769E3">
            <w:pPr>
              <w:spacing w:before="144" w:after="144"/>
              <w:textAlignment w:val="baseline"/>
              <w:rPr>
                <w:lang w:val="uk-UA"/>
              </w:rPr>
            </w:pPr>
          </w:p>
        </w:tc>
        <w:tc>
          <w:tcPr>
            <w:tcW w:w="2205" w:type="pct"/>
          </w:tcPr>
          <w:p w14:paraId="2F341D54" w14:textId="77777777" w:rsidR="00655CBC" w:rsidRPr="00066758" w:rsidRDefault="00655CBC" w:rsidP="00655CBC">
            <w:pPr>
              <w:ind w:left="285"/>
              <w:jc w:val="both"/>
              <w:textAlignment w:val="baseline"/>
              <w:rPr>
                <w:szCs w:val="28"/>
                <w:lang w:val="uk-UA"/>
              </w:rPr>
            </w:pPr>
            <w:r w:rsidRPr="00066758">
              <w:rPr>
                <w:szCs w:val="28"/>
                <w:lang w:val="uk-UA"/>
              </w:rPr>
              <w:t xml:space="preserve">Додаток </w:t>
            </w:r>
            <w:r>
              <w:rPr>
                <w:szCs w:val="28"/>
                <w:lang w:val="uk-UA"/>
              </w:rPr>
              <w:t>5</w:t>
            </w:r>
          </w:p>
          <w:p w14:paraId="7D55D935" w14:textId="77777777" w:rsidR="00655CBC" w:rsidRPr="00066758" w:rsidRDefault="00655CBC" w:rsidP="00655CBC">
            <w:pPr>
              <w:ind w:left="285"/>
              <w:jc w:val="both"/>
              <w:textAlignment w:val="baseline"/>
              <w:rPr>
                <w:lang w:val="uk-UA"/>
              </w:rPr>
            </w:pPr>
            <w:r w:rsidRPr="00066758">
              <w:rPr>
                <w:szCs w:val="28"/>
                <w:lang w:val="uk-UA"/>
              </w:rPr>
              <w:t>до Положення про конкурс на посаду керівника комунального закладу дошкільної освіти</w:t>
            </w:r>
          </w:p>
        </w:tc>
      </w:tr>
    </w:tbl>
    <w:p w14:paraId="3D53114E" w14:textId="77777777" w:rsidR="00655CBC" w:rsidRPr="00066758" w:rsidRDefault="00655CBC" w:rsidP="00655CBC">
      <w:pPr>
        <w:shd w:val="clear" w:color="auto" w:fill="FFFFFF"/>
        <w:jc w:val="center"/>
        <w:textAlignment w:val="baseline"/>
        <w:rPr>
          <w:b/>
          <w:bCs/>
          <w:lang w:val="uk-UA"/>
        </w:rPr>
      </w:pPr>
    </w:p>
    <w:p w14:paraId="36CBAB43" w14:textId="77777777" w:rsidR="00655CBC" w:rsidRPr="00066758" w:rsidRDefault="00655CBC" w:rsidP="00655CBC">
      <w:pPr>
        <w:shd w:val="clear" w:color="auto" w:fill="FFFFFF"/>
        <w:jc w:val="center"/>
        <w:textAlignment w:val="baseline"/>
        <w:rPr>
          <w:b/>
          <w:lang w:val="uk-UA"/>
        </w:rPr>
      </w:pPr>
      <w:r>
        <w:rPr>
          <w:b/>
          <w:lang w:val="uk-UA"/>
        </w:rPr>
        <w:t>Відділ освіти, молоді та спорту Хорольської міської ради Лубенського району Полтавської області</w:t>
      </w:r>
    </w:p>
    <w:p w14:paraId="3E75FF95" w14:textId="77777777" w:rsidR="00655CBC" w:rsidRPr="00066758" w:rsidRDefault="00655CBC" w:rsidP="00655CBC">
      <w:pPr>
        <w:shd w:val="clear" w:color="auto" w:fill="FFFFFF"/>
        <w:jc w:val="center"/>
        <w:textAlignment w:val="baseline"/>
        <w:rPr>
          <w:b/>
          <w:bCs/>
          <w:lang w:val="uk-UA"/>
        </w:rPr>
      </w:pPr>
    </w:p>
    <w:p w14:paraId="4FDAD397" w14:textId="77777777" w:rsidR="00655CBC" w:rsidRPr="00066758" w:rsidRDefault="00655CBC" w:rsidP="00655CBC">
      <w:pPr>
        <w:shd w:val="clear" w:color="auto" w:fill="FFFFFF"/>
        <w:jc w:val="center"/>
        <w:textAlignment w:val="baseline"/>
        <w:rPr>
          <w:b/>
          <w:bCs/>
          <w:lang w:val="uk-UA"/>
        </w:rPr>
      </w:pPr>
      <w:r w:rsidRPr="00066758">
        <w:rPr>
          <w:b/>
          <w:bCs/>
          <w:lang w:val="uk-UA"/>
        </w:rPr>
        <w:t>ВІДОМІСТЬ</w:t>
      </w:r>
    </w:p>
    <w:p w14:paraId="18F4273E" w14:textId="77777777" w:rsidR="00655CBC" w:rsidRPr="00066758" w:rsidRDefault="00655CBC" w:rsidP="00655CBC">
      <w:pPr>
        <w:shd w:val="clear" w:color="auto" w:fill="FFFFFF"/>
        <w:jc w:val="center"/>
        <w:textAlignment w:val="baseline"/>
        <w:rPr>
          <w:b/>
          <w:bCs/>
          <w:lang w:val="uk-UA"/>
        </w:rPr>
      </w:pPr>
      <w:r w:rsidRPr="00066758">
        <w:rPr>
          <w:b/>
          <w:bCs/>
          <w:lang w:val="uk-UA"/>
        </w:rPr>
        <w:t>індивідуального оцінювання членами конкурсної комісії</w:t>
      </w:r>
    </w:p>
    <w:p w14:paraId="699231C3" w14:textId="77777777" w:rsidR="00655CBC" w:rsidRPr="00066758" w:rsidRDefault="00655CBC" w:rsidP="00655CBC">
      <w:pPr>
        <w:shd w:val="clear" w:color="auto" w:fill="FFFFFF"/>
        <w:jc w:val="center"/>
        <w:textAlignment w:val="baseline"/>
        <w:rPr>
          <w:b/>
          <w:bCs/>
          <w:lang w:val="uk-UA"/>
        </w:rPr>
      </w:pPr>
      <w:r w:rsidRPr="00066758">
        <w:rPr>
          <w:b/>
          <w:bCs/>
          <w:lang w:val="uk-UA"/>
        </w:rPr>
        <w:t>презентації проєкту розвитку закладу освіти кандидата _______________________________________</w:t>
      </w:r>
    </w:p>
    <w:p w14:paraId="288C078B" w14:textId="77777777" w:rsidR="00655CBC" w:rsidRPr="00066758" w:rsidRDefault="00655CBC" w:rsidP="00655CBC">
      <w:pPr>
        <w:shd w:val="clear" w:color="auto" w:fill="FFFFFF"/>
        <w:textAlignment w:val="baseline"/>
        <w:rPr>
          <w:b/>
          <w:bCs/>
          <w:vertAlign w:val="superscript"/>
          <w:lang w:val="uk-UA"/>
        </w:rPr>
      </w:pPr>
      <w:r>
        <w:rPr>
          <w:sz w:val="20"/>
          <w:szCs w:val="20"/>
          <w:vertAlign w:val="superscript"/>
          <w:lang w:val="uk-UA"/>
        </w:rPr>
        <w:t xml:space="preserve">                                                                                                                                            </w:t>
      </w:r>
      <w:r w:rsidRPr="00066758">
        <w:rPr>
          <w:sz w:val="20"/>
          <w:szCs w:val="20"/>
          <w:vertAlign w:val="superscript"/>
          <w:lang w:val="uk-UA"/>
        </w:rPr>
        <w:t xml:space="preserve"> (ініціал та прізвище)</w:t>
      </w:r>
    </w:p>
    <w:p w14:paraId="1F0A2315" w14:textId="77777777" w:rsidR="00655CBC" w:rsidRPr="00066758" w:rsidRDefault="00655CBC" w:rsidP="00655CBC">
      <w:pPr>
        <w:shd w:val="clear" w:color="auto" w:fill="FFFFFF"/>
        <w:jc w:val="center"/>
        <w:textAlignment w:val="baseline"/>
        <w:rPr>
          <w:b/>
          <w:lang w:val="uk-UA"/>
        </w:rPr>
      </w:pPr>
      <w:r w:rsidRPr="00066758">
        <w:rPr>
          <w:b/>
          <w:bCs/>
          <w:lang w:val="uk-UA"/>
        </w:rPr>
        <w:t xml:space="preserve">на посаду керівника закладу дошкільної освіти </w:t>
      </w:r>
      <w:r>
        <w:rPr>
          <w:b/>
          <w:bCs/>
          <w:lang w:val="uk-UA"/>
        </w:rPr>
        <w:t>Хорольської міської ради</w:t>
      </w:r>
    </w:p>
    <w:p w14:paraId="62F0B052" w14:textId="77777777" w:rsidR="00655CBC" w:rsidRPr="00066758" w:rsidRDefault="00655CBC" w:rsidP="00655CBC">
      <w:pPr>
        <w:tabs>
          <w:tab w:val="left" w:pos="142"/>
        </w:tabs>
        <w:jc w:val="center"/>
        <w:rPr>
          <w:lang w:val="uk-UA"/>
        </w:rPr>
      </w:pPr>
      <w:r w:rsidRPr="00066758">
        <w:rPr>
          <w:lang w:val="uk-UA"/>
        </w:rPr>
        <w:t>____________________________________________________________________</w:t>
      </w:r>
    </w:p>
    <w:p w14:paraId="46A935DF" w14:textId="77777777" w:rsidR="00655CBC" w:rsidRPr="00066758" w:rsidRDefault="00655CBC" w:rsidP="00655CBC">
      <w:pPr>
        <w:tabs>
          <w:tab w:val="left" w:pos="142"/>
        </w:tabs>
        <w:jc w:val="center"/>
        <w:rPr>
          <w:vertAlign w:val="superscript"/>
          <w:lang w:val="uk-UA"/>
        </w:rPr>
      </w:pPr>
      <w:r w:rsidRPr="00066758">
        <w:rPr>
          <w:vertAlign w:val="superscript"/>
          <w:lang w:val="uk-UA"/>
        </w:rPr>
        <w:t>(повна назва закладу освіти)</w:t>
      </w:r>
    </w:p>
    <w:p w14:paraId="64847E0E" w14:textId="77777777" w:rsidR="00655CBC" w:rsidRPr="00066758" w:rsidRDefault="00955C9D" w:rsidP="00655CBC">
      <w:pPr>
        <w:shd w:val="clear" w:color="auto" w:fill="FFFFFF"/>
        <w:jc w:val="center"/>
        <w:textAlignment w:val="baseline"/>
        <w:rPr>
          <w:lang w:val="uk-UA"/>
        </w:rPr>
      </w:pPr>
      <w:r>
        <w:rPr>
          <w:lang w:val="uk-UA"/>
        </w:rPr>
        <w:pict w14:anchorId="74ABC46A">
          <v:rect id="_x0000_i1026" style="width:481.9pt;height:.75pt" o:hralign="center" o:hrstd="t" o:hrnoshade="t" o:hr="t" fillcolor="black" stroked="f"/>
        </w:pict>
      </w:r>
    </w:p>
    <w:p w14:paraId="49E4DB51" w14:textId="77777777" w:rsidR="00655CBC" w:rsidRPr="00066758" w:rsidRDefault="00655CBC" w:rsidP="00655CBC">
      <w:pPr>
        <w:shd w:val="clear" w:color="auto" w:fill="FFFFFF"/>
        <w:jc w:val="center"/>
        <w:textAlignment w:val="baseline"/>
        <w:rPr>
          <w:lang w:val="uk-UA"/>
        </w:rPr>
      </w:pPr>
      <w:r w:rsidRPr="00066758">
        <w:rPr>
          <w:lang w:val="uk-UA"/>
        </w:rPr>
        <w:t>від «___» ____________ 20__ року</w:t>
      </w:r>
    </w:p>
    <w:p w14:paraId="6BBE9268" w14:textId="77777777" w:rsidR="00655CBC" w:rsidRPr="00066758" w:rsidRDefault="00655CBC" w:rsidP="00655CBC">
      <w:pPr>
        <w:shd w:val="clear" w:color="auto" w:fill="FFFFFF"/>
        <w:jc w:val="center"/>
        <w:textAlignment w:val="baseline"/>
        <w:rPr>
          <w:lang w:val="uk-UA"/>
        </w:rPr>
      </w:pPr>
    </w:p>
    <w:tbl>
      <w:tblPr>
        <w:tblW w:w="4550"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0A0" w:firstRow="1" w:lastRow="0" w:firstColumn="1" w:lastColumn="0" w:noHBand="0" w:noVBand="0"/>
      </w:tblPr>
      <w:tblGrid>
        <w:gridCol w:w="652"/>
        <w:gridCol w:w="497"/>
        <w:gridCol w:w="1536"/>
        <w:gridCol w:w="1550"/>
        <w:gridCol w:w="1546"/>
        <w:gridCol w:w="2961"/>
        <w:gridCol w:w="14"/>
      </w:tblGrid>
      <w:tr w:rsidR="00655CBC" w:rsidRPr="00066758" w14:paraId="7F5F878C" w14:textId="77777777" w:rsidTr="00A769E3">
        <w:trPr>
          <w:gridAfter w:val="1"/>
          <w:wAfter w:w="8" w:type="pct"/>
          <w:trHeight w:val="1029"/>
          <w:jc w:val="center"/>
        </w:trPr>
        <w:tc>
          <w:tcPr>
            <w:tcW w:w="372" w:type="pct"/>
            <w:tcBorders>
              <w:top w:val="single" w:sz="6" w:space="0" w:color="000000"/>
              <w:left w:val="single" w:sz="6" w:space="0" w:color="000000"/>
              <w:bottom w:val="single" w:sz="6" w:space="0" w:color="000000"/>
              <w:right w:val="single" w:sz="6" w:space="0" w:color="000000"/>
            </w:tcBorders>
          </w:tcPr>
          <w:p w14:paraId="090393C6" w14:textId="77777777" w:rsidR="00655CBC" w:rsidRPr="00066758" w:rsidRDefault="00655CBC" w:rsidP="00A769E3">
            <w:pPr>
              <w:jc w:val="center"/>
              <w:textAlignment w:val="baseline"/>
              <w:rPr>
                <w:sz w:val="20"/>
                <w:szCs w:val="20"/>
                <w:lang w:val="uk-UA"/>
              </w:rPr>
            </w:pPr>
            <w:r w:rsidRPr="00066758">
              <w:rPr>
                <w:sz w:val="20"/>
                <w:szCs w:val="20"/>
                <w:lang w:val="uk-UA"/>
              </w:rPr>
              <w:t>№</w:t>
            </w:r>
          </w:p>
          <w:p w14:paraId="6948CD4C" w14:textId="77777777" w:rsidR="00655CBC" w:rsidRPr="00066758" w:rsidRDefault="00655CBC" w:rsidP="00A769E3">
            <w:pPr>
              <w:jc w:val="center"/>
              <w:textAlignment w:val="baseline"/>
              <w:rPr>
                <w:sz w:val="20"/>
                <w:szCs w:val="20"/>
                <w:lang w:val="uk-UA"/>
              </w:rPr>
            </w:pPr>
            <w:r w:rsidRPr="00066758">
              <w:rPr>
                <w:sz w:val="20"/>
                <w:szCs w:val="20"/>
                <w:lang w:val="uk-UA"/>
              </w:rPr>
              <w:t>з/п</w:t>
            </w:r>
          </w:p>
        </w:tc>
        <w:tc>
          <w:tcPr>
            <w:tcW w:w="2046" w:type="pct"/>
            <w:gridSpan w:val="3"/>
            <w:tcBorders>
              <w:top w:val="single" w:sz="6" w:space="0" w:color="000000"/>
              <w:left w:val="single" w:sz="6" w:space="0" w:color="000000"/>
              <w:bottom w:val="single" w:sz="6" w:space="0" w:color="000000"/>
              <w:right w:val="single" w:sz="6" w:space="0" w:color="000000"/>
            </w:tcBorders>
          </w:tcPr>
          <w:p w14:paraId="28F8C98F" w14:textId="77777777" w:rsidR="00655CBC" w:rsidRPr="00066758" w:rsidRDefault="00655CBC" w:rsidP="00A769E3">
            <w:pPr>
              <w:jc w:val="center"/>
              <w:textAlignment w:val="baseline"/>
              <w:rPr>
                <w:sz w:val="20"/>
                <w:szCs w:val="20"/>
                <w:lang w:val="uk-UA"/>
              </w:rPr>
            </w:pPr>
            <w:r w:rsidRPr="00066758">
              <w:rPr>
                <w:sz w:val="20"/>
                <w:szCs w:val="20"/>
                <w:lang w:val="uk-UA"/>
              </w:rPr>
              <w:t>Члени комісії</w:t>
            </w:r>
          </w:p>
        </w:tc>
        <w:tc>
          <w:tcPr>
            <w:tcW w:w="883" w:type="pct"/>
            <w:tcBorders>
              <w:top w:val="single" w:sz="6" w:space="0" w:color="000000"/>
              <w:left w:val="single" w:sz="6" w:space="0" w:color="000000"/>
              <w:bottom w:val="single" w:sz="6" w:space="0" w:color="000000"/>
              <w:right w:val="single" w:sz="6" w:space="0" w:color="000000"/>
            </w:tcBorders>
          </w:tcPr>
          <w:p w14:paraId="6B592A78" w14:textId="77777777" w:rsidR="00655CBC" w:rsidRPr="00066758" w:rsidRDefault="00655CBC" w:rsidP="00A769E3">
            <w:pPr>
              <w:jc w:val="center"/>
              <w:textAlignment w:val="baseline"/>
              <w:rPr>
                <w:sz w:val="20"/>
                <w:szCs w:val="20"/>
                <w:lang w:val="uk-UA"/>
              </w:rPr>
            </w:pPr>
            <w:r w:rsidRPr="00066758">
              <w:rPr>
                <w:sz w:val="20"/>
                <w:szCs w:val="20"/>
                <w:lang w:val="uk-UA"/>
              </w:rPr>
              <w:t>Кількість балів за відкриту та публічну презентацію</w:t>
            </w:r>
          </w:p>
        </w:tc>
        <w:tc>
          <w:tcPr>
            <w:tcW w:w="1691" w:type="pct"/>
            <w:tcBorders>
              <w:top w:val="single" w:sz="6" w:space="0" w:color="000000"/>
              <w:left w:val="single" w:sz="6" w:space="0" w:color="000000"/>
              <w:bottom w:val="single" w:sz="6" w:space="0" w:color="000000"/>
              <w:right w:val="single" w:sz="6" w:space="0" w:color="000000"/>
            </w:tcBorders>
          </w:tcPr>
          <w:p w14:paraId="56BF2E49" w14:textId="77777777" w:rsidR="00655CBC" w:rsidRPr="00066758" w:rsidRDefault="00655CBC" w:rsidP="00A769E3">
            <w:pPr>
              <w:jc w:val="center"/>
              <w:textAlignment w:val="baseline"/>
              <w:rPr>
                <w:sz w:val="20"/>
                <w:szCs w:val="20"/>
                <w:lang w:val="uk-UA"/>
              </w:rPr>
            </w:pPr>
            <w:r w:rsidRPr="00066758">
              <w:rPr>
                <w:sz w:val="20"/>
                <w:szCs w:val="20"/>
                <w:lang w:val="uk-UA"/>
              </w:rPr>
              <w:t>Підпис члена комісії</w:t>
            </w:r>
          </w:p>
        </w:tc>
      </w:tr>
      <w:tr w:rsidR="00655CBC" w:rsidRPr="00066758" w14:paraId="3283119A" w14:textId="77777777" w:rsidTr="00A769E3">
        <w:trPr>
          <w:gridAfter w:val="1"/>
          <w:wAfter w:w="8" w:type="pct"/>
          <w:jc w:val="center"/>
        </w:trPr>
        <w:tc>
          <w:tcPr>
            <w:tcW w:w="372" w:type="pct"/>
            <w:tcBorders>
              <w:top w:val="single" w:sz="6" w:space="0" w:color="000000"/>
              <w:left w:val="single" w:sz="6" w:space="0" w:color="000000"/>
              <w:bottom w:val="single" w:sz="6" w:space="0" w:color="000000"/>
              <w:right w:val="single" w:sz="6" w:space="0" w:color="000000"/>
            </w:tcBorders>
          </w:tcPr>
          <w:p w14:paraId="0EE00EAF" w14:textId="77777777" w:rsidR="00655CBC" w:rsidRPr="00066758" w:rsidRDefault="00655CBC" w:rsidP="00A769E3">
            <w:pPr>
              <w:pStyle w:val="a7"/>
              <w:ind w:left="360"/>
              <w:jc w:val="center"/>
              <w:textAlignment w:val="baseline"/>
              <w:rPr>
                <w:sz w:val="24"/>
                <w:lang w:val="uk-UA"/>
              </w:rPr>
            </w:pPr>
            <w:r w:rsidRPr="00066758">
              <w:rPr>
                <w:sz w:val="24"/>
                <w:lang w:val="uk-UA"/>
              </w:rPr>
              <w:t xml:space="preserve">1. </w:t>
            </w:r>
          </w:p>
        </w:tc>
        <w:tc>
          <w:tcPr>
            <w:tcW w:w="2046" w:type="pct"/>
            <w:gridSpan w:val="3"/>
            <w:tcBorders>
              <w:top w:val="single" w:sz="6" w:space="0" w:color="000000"/>
              <w:left w:val="single" w:sz="6" w:space="0" w:color="000000"/>
              <w:bottom w:val="single" w:sz="4" w:space="0" w:color="auto"/>
              <w:right w:val="single" w:sz="6" w:space="0" w:color="000000"/>
            </w:tcBorders>
          </w:tcPr>
          <w:p w14:paraId="449FF6C3" w14:textId="77777777" w:rsidR="00655CBC" w:rsidRPr="00066758" w:rsidRDefault="00655CBC" w:rsidP="00A769E3">
            <w:pPr>
              <w:jc w:val="center"/>
              <w:textAlignment w:val="baseline"/>
              <w:rPr>
                <w:bdr w:val="none" w:sz="0" w:space="0" w:color="auto" w:frame="1"/>
                <w:lang w:val="uk-UA"/>
              </w:rPr>
            </w:pPr>
          </w:p>
        </w:tc>
        <w:tc>
          <w:tcPr>
            <w:tcW w:w="883" w:type="pct"/>
            <w:tcBorders>
              <w:top w:val="single" w:sz="6" w:space="0" w:color="000000"/>
              <w:left w:val="single" w:sz="6" w:space="0" w:color="000000"/>
              <w:bottom w:val="single" w:sz="6" w:space="0" w:color="000000"/>
              <w:right w:val="single" w:sz="6" w:space="0" w:color="000000"/>
            </w:tcBorders>
          </w:tcPr>
          <w:p w14:paraId="47CA709B" w14:textId="77777777" w:rsidR="00655CBC" w:rsidRPr="00066758" w:rsidRDefault="00655CBC" w:rsidP="00A769E3">
            <w:pPr>
              <w:jc w:val="center"/>
              <w:textAlignment w:val="baseline"/>
              <w:rPr>
                <w:bdr w:val="none" w:sz="0" w:space="0" w:color="auto" w:frame="1"/>
                <w:lang w:val="uk-UA"/>
              </w:rPr>
            </w:pPr>
          </w:p>
        </w:tc>
        <w:tc>
          <w:tcPr>
            <w:tcW w:w="1691" w:type="pct"/>
            <w:tcBorders>
              <w:top w:val="single" w:sz="6" w:space="0" w:color="000000"/>
              <w:left w:val="single" w:sz="6" w:space="0" w:color="000000"/>
              <w:bottom w:val="single" w:sz="6" w:space="0" w:color="000000"/>
              <w:right w:val="single" w:sz="6" w:space="0" w:color="000000"/>
            </w:tcBorders>
          </w:tcPr>
          <w:p w14:paraId="3C4EB503" w14:textId="77777777" w:rsidR="00655CBC" w:rsidRPr="00066758" w:rsidRDefault="00655CBC" w:rsidP="00A769E3">
            <w:pPr>
              <w:jc w:val="center"/>
              <w:textAlignment w:val="baseline"/>
              <w:rPr>
                <w:lang w:val="uk-UA"/>
              </w:rPr>
            </w:pPr>
          </w:p>
        </w:tc>
      </w:tr>
      <w:tr w:rsidR="00655CBC" w:rsidRPr="00066758" w14:paraId="204170C2" w14:textId="77777777" w:rsidTr="00A769E3">
        <w:trPr>
          <w:gridAfter w:val="1"/>
          <w:wAfter w:w="8" w:type="pct"/>
          <w:jc w:val="center"/>
        </w:trPr>
        <w:tc>
          <w:tcPr>
            <w:tcW w:w="372" w:type="pct"/>
            <w:tcBorders>
              <w:top w:val="single" w:sz="6" w:space="0" w:color="000000"/>
              <w:left w:val="single" w:sz="6" w:space="0" w:color="000000"/>
              <w:bottom w:val="single" w:sz="6" w:space="0" w:color="000000"/>
              <w:right w:val="single" w:sz="6" w:space="0" w:color="000000"/>
            </w:tcBorders>
          </w:tcPr>
          <w:p w14:paraId="69470ECB" w14:textId="77777777" w:rsidR="00655CBC" w:rsidRPr="00066758" w:rsidRDefault="00655CBC" w:rsidP="00A769E3">
            <w:pPr>
              <w:pStyle w:val="a7"/>
              <w:ind w:left="360"/>
              <w:jc w:val="center"/>
              <w:textAlignment w:val="baseline"/>
              <w:rPr>
                <w:sz w:val="24"/>
                <w:lang w:val="uk-UA"/>
              </w:rPr>
            </w:pPr>
            <w:r w:rsidRPr="00066758">
              <w:rPr>
                <w:sz w:val="24"/>
                <w:lang w:val="uk-UA"/>
              </w:rPr>
              <w:t xml:space="preserve">2. </w:t>
            </w:r>
          </w:p>
        </w:tc>
        <w:tc>
          <w:tcPr>
            <w:tcW w:w="2046" w:type="pct"/>
            <w:gridSpan w:val="3"/>
            <w:tcBorders>
              <w:top w:val="single" w:sz="6" w:space="0" w:color="000000"/>
              <w:left w:val="single" w:sz="6" w:space="0" w:color="000000"/>
              <w:bottom w:val="single" w:sz="6" w:space="0" w:color="000000"/>
              <w:right w:val="single" w:sz="6" w:space="0" w:color="000000"/>
            </w:tcBorders>
          </w:tcPr>
          <w:p w14:paraId="660F7762" w14:textId="77777777" w:rsidR="00655CBC" w:rsidRPr="00066758" w:rsidRDefault="00655CBC" w:rsidP="00A769E3">
            <w:pPr>
              <w:jc w:val="center"/>
              <w:textAlignment w:val="baseline"/>
              <w:rPr>
                <w:bdr w:val="none" w:sz="0" w:space="0" w:color="auto" w:frame="1"/>
                <w:lang w:val="uk-UA"/>
              </w:rPr>
            </w:pPr>
          </w:p>
        </w:tc>
        <w:tc>
          <w:tcPr>
            <w:tcW w:w="883" w:type="pct"/>
            <w:tcBorders>
              <w:top w:val="single" w:sz="6" w:space="0" w:color="000000"/>
              <w:left w:val="single" w:sz="6" w:space="0" w:color="000000"/>
              <w:bottom w:val="single" w:sz="6" w:space="0" w:color="000000"/>
              <w:right w:val="single" w:sz="6" w:space="0" w:color="000000"/>
            </w:tcBorders>
          </w:tcPr>
          <w:p w14:paraId="7A63CB2E" w14:textId="77777777" w:rsidR="00655CBC" w:rsidRPr="00066758" w:rsidRDefault="00655CBC" w:rsidP="00A769E3">
            <w:pPr>
              <w:jc w:val="center"/>
              <w:textAlignment w:val="baseline"/>
              <w:rPr>
                <w:bdr w:val="none" w:sz="0" w:space="0" w:color="auto" w:frame="1"/>
                <w:lang w:val="uk-UA"/>
              </w:rPr>
            </w:pPr>
          </w:p>
        </w:tc>
        <w:tc>
          <w:tcPr>
            <w:tcW w:w="1691" w:type="pct"/>
            <w:tcBorders>
              <w:top w:val="single" w:sz="6" w:space="0" w:color="000000"/>
              <w:left w:val="single" w:sz="6" w:space="0" w:color="000000"/>
              <w:bottom w:val="single" w:sz="6" w:space="0" w:color="000000"/>
              <w:right w:val="single" w:sz="6" w:space="0" w:color="000000"/>
            </w:tcBorders>
          </w:tcPr>
          <w:p w14:paraId="6176A915" w14:textId="77777777" w:rsidR="00655CBC" w:rsidRPr="00066758" w:rsidRDefault="00655CBC" w:rsidP="00A769E3">
            <w:pPr>
              <w:jc w:val="center"/>
              <w:textAlignment w:val="baseline"/>
              <w:rPr>
                <w:lang w:val="uk-UA"/>
              </w:rPr>
            </w:pPr>
          </w:p>
        </w:tc>
      </w:tr>
      <w:tr w:rsidR="00655CBC" w:rsidRPr="00066758" w14:paraId="62C0F4C1" w14:textId="77777777" w:rsidTr="00A769E3">
        <w:trPr>
          <w:gridAfter w:val="1"/>
          <w:wAfter w:w="8" w:type="pct"/>
          <w:jc w:val="center"/>
        </w:trPr>
        <w:tc>
          <w:tcPr>
            <w:tcW w:w="372" w:type="pct"/>
            <w:tcBorders>
              <w:top w:val="single" w:sz="6" w:space="0" w:color="000000"/>
              <w:left w:val="single" w:sz="6" w:space="0" w:color="000000"/>
              <w:bottom w:val="single" w:sz="6" w:space="0" w:color="000000"/>
              <w:right w:val="single" w:sz="6" w:space="0" w:color="000000"/>
            </w:tcBorders>
          </w:tcPr>
          <w:p w14:paraId="098F8C0F" w14:textId="77777777" w:rsidR="00655CBC" w:rsidRPr="00066758" w:rsidRDefault="00655CBC" w:rsidP="00A769E3">
            <w:pPr>
              <w:pStyle w:val="a7"/>
              <w:ind w:left="360"/>
              <w:jc w:val="center"/>
              <w:textAlignment w:val="baseline"/>
              <w:rPr>
                <w:sz w:val="24"/>
                <w:lang w:val="uk-UA"/>
              </w:rPr>
            </w:pPr>
            <w:r w:rsidRPr="00066758">
              <w:rPr>
                <w:sz w:val="24"/>
                <w:lang w:val="uk-UA"/>
              </w:rPr>
              <w:t xml:space="preserve">3. </w:t>
            </w:r>
          </w:p>
        </w:tc>
        <w:tc>
          <w:tcPr>
            <w:tcW w:w="2046" w:type="pct"/>
            <w:gridSpan w:val="3"/>
            <w:tcBorders>
              <w:top w:val="single" w:sz="6" w:space="0" w:color="000000"/>
              <w:left w:val="single" w:sz="6" w:space="0" w:color="000000"/>
              <w:bottom w:val="single" w:sz="6" w:space="0" w:color="000000"/>
              <w:right w:val="single" w:sz="6" w:space="0" w:color="000000"/>
            </w:tcBorders>
          </w:tcPr>
          <w:p w14:paraId="62FCDD29" w14:textId="77777777" w:rsidR="00655CBC" w:rsidRPr="00066758" w:rsidRDefault="00655CBC" w:rsidP="00A769E3">
            <w:pPr>
              <w:jc w:val="center"/>
              <w:textAlignment w:val="baseline"/>
              <w:rPr>
                <w:bdr w:val="none" w:sz="0" w:space="0" w:color="auto" w:frame="1"/>
                <w:lang w:val="uk-UA"/>
              </w:rPr>
            </w:pPr>
          </w:p>
        </w:tc>
        <w:tc>
          <w:tcPr>
            <w:tcW w:w="883" w:type="pct"/>
            <w:tcBorders>
              <w:top w:val="single" w:sz="6" w:space="0" w:color="000000"/>
              <w:left w:val="single" w:sz="6" w:space="0" w:color="000000"/>
              <w:bottom w:val="single" w:sz="6" w:space="0" w:color="000000"/>
              <w:right w:val="single" w:sz="6" w:space="0" w:color="000000"/>
            </w:tcBorders>
          </w:tcPr>
          <w:p w14:paraId="19BD5333" w14:textId="77777777" w:rsidR="00655CBC" w:rsidRPr="00066758" w:rsidRDefault="00655CBC" w:rsidP="00A769E3">
            <w:pPr>
              <w:jc w:val="center"/>
              <w:textAlignment w:val="baseline"/>
              <w:rPr>
                <w:bdr w:val="none" w:sz="0" w:space="0" w:color="auto" w:frame="1"/>
                <w:lang w:val="uk-UA"/>
              </w:rPr>
            </w:pPr>
          </w:p>
        </w:tc>
        <w:tc>
          <w:tcPr>
            <w:tcW w:w="1691" w:type="pct"/>
            <w:tcBorders>
              <w:top w:val="single" w:sz="6" w:space="0" w:color="000000"/>
              <w:left w:val="single" w:sz="6" w:space="0" w:color="000000"/>
              <w:bottom w:val="single" w:sz="6" w:space="0" w:color="000000"/>
              <w:right w:val="single" w:sz="6" w:space="0" w:color="000000"/>
            </w:tcBorders>
          </w:tcPr>
          <w:p w14:paraId="0F2D952F" w14:textId="77777777" w:rsidR="00655CBC" w:rsidRPr="00066758" w:rsidRDefault="00655CBC" w:rsidP="00A769E3">
            <w:pPr>
              <w:jc w:val="center"/>
              <w:textAlignment w:val="baseline"/>
              <w:rPr>
                <w:lang w:val="uk-UA"/>
              </w:rPr>
            </w:pPr>
          </w:p>
        </w:tc>
      </w:tr>
      <w:tr w:rsidR="00655CBC" w:rsidRPr="00066758" w14:paraId="35F86D37" w14:textId="77777777" w:rsidTr="00A769E3">
        <w:trPr>
          <w:gridAfter w:val="1"/>
          <w:wAfter w:w="8" w:type="pct"/>
          <w:jc w:val="center"/>
        </w:trPr>
        <w:tc>
          <w:tcPr>
            <w:tcW w:w="372" w:type="pct"/>
            <w:tcBorders>
              <w:top w:val="single" w:sz="6" w:space="0" w:color="000000"/>
              <w:left w:val="single" w:sz="6" w:space="0" w:color="000000"/>
              <w:bottom w:val="single" w:sz="6" w:space="0" w:color="000000"/>
              <w:right w:val="single" w:sz="6" w:space="0" w:color="000000"/>
            </w:tcBorders>
          </w:tcPr>
          <w:p w14:paraId="1F7A714C" w14:textId="77777777" w:rsidR="00655CBC" w:rsidRPr="00066758" w:rsidRDefault="00655CBC" w:rsidP="00A769E3">
            <w:pPr>
              <w:pStyle w:val="a7"/>
              <w:ind w:left="360"/>
              <w:jc w:val="center"/>
              <w:textAlignment w:val="baseline"/>
              <w:rPr>
                <w:sz w:val="24"/>
                <w:lang w:val="uk-UA"/>
              </w:rPr>
            </w:pPr>
            <w:r w:rsidRPr="00066758">
              <w:rPr>
                <w:sz w:val="24"/>
                <w:lang w:val="uk-UA"/>
              </w:rPr>
              <w:t>4.</w:t>
            </w:r>
          </w:p>
        </w:tc>
        <w:tc>
          <w:tcPr>
            <w:tcW w:w="2046" w:type="pct"/>
            <w:gridSpan w:val="3"/>
            <w:tcBorders>
              <w:top w:val="single" w:sz="6" w:space="0" w:color="000000"/>
              <w:left w:val="single" w:sz="6" w:space="0" w:color="000000"/>
              <w:bottom w:val="single" w:sz="6" w:space="0" w:color="000000"/>
              <w:right w:val="single" w:sz="6" w:space="0" w:color="000000"/>
            </w:tcBorders>
          </w:tcPr>
          <w:p w14:paraId="37593AA4" w14:textId="77777777" w:rsidR="00655CBC" w:rsidRPr="00066758" w:rsidRDefault="00655CBC" w:rsidP="00A769E3">
            <w:pPr>
              <w:jc w:val="center"/>
              <w:textAlignment w:val="baseline"/>
              <w:rPr>
                <w:bdr w:val="none" w:sz="0" w:space="0" w:color="auto" w:frame="1"/>
                <w:lang w:val="uk-UA"/>
              </w:rPr>
            </w:pPr>
          </w:p>
        </w:tc>
        <w:tc>
          <w:tcPr>
            <w:tcW w:w="883" w:type="pct"/>
            <w:tcBorders>
              <w:top w:val="single" w:sz="6" w:space="0" w:color="000000"/>
              <w:left w:val="single" w:sz="6" w:space="0" w:color="000000"/>
              <w:bottom w:val="single" w:sz="6" w:space="0" w:color="000000"/>
              <w:right w:val="single" w:sz="6" w:space="0" w:color="000000"/>
            </w:tcBorders>
          </w:tcPr>
          <w:p w14:paraId="752B6ABC" w14:textId="77777777" w:rsidR="00655CBC" w:rsidRPr="00066758" w:rsidRDefault="00655CBC" w:rsidP="00A769E3">
            <w:pPr>
              <w:jc w:val="center"/>
              <w:textAlignment w:val="baseline"/>
              <w:rPr>
                <w:bdr w:val="none" w:sz="0" w:space="0" w:color="auto" w:frame="1"/>
                <w:lang w:val="uk-UA"/>
              </w:rPr>
            </w:pPr>
          </w:p>
        </w:tc>
        <w:tc>
          <w:tcPr>
            <w:tcW w:w="1691" w:type="pct"/>
            <w:tcBorders>
              <w:top w:val="single" w:sz="6" w:space="0" w:color="000000"/>
              <w:left w:val="single" w:sz="6" w:space="0" w:color="000000"/>
              <w:bottom w:val="single" w:sz="6" w:space="0" w:color="000000"/>
              <w:right w:val="single" w:sz="6" w:space="0" w:color="000000"/>
            </w:tcBorders>
          </w:tcPr>
          <w:p w14:paraId="1DAAA13D" w14:textId="77777777" w:rsidR="00655CBC" w:rsidRPr="00066758" w:rsidRDefault="00655CBC" w:rsidP="00A769E3">
            <w:pPr>
              <w:jc w:val="center"/>
              <w:textAlignment w:val="baseline"/>
              <w:rPr>
                <w:lang w:val="uk-UA"/>
              </w:rPr>
            </w:pPr>
          </w:p>
        </w:tc>
      </w:tr>
      <w:tr w:rsidR="00655CBC" w:rsidRPr="00066758" w14:paraId="5F39BD38" w14:textId="77777777" w:rsidTr="00A769E3">
        <w:trPr>
          <w:gridAfter w:val="1"/>
          <w:wAfter w:w="8" w:type="pct"/>
          <w:jc w:val="center"/>
        </w:trPr>
        <w:tc>
          <w:tcPr>
            <w:tcW w:w="372" w:type="pct"/>
            <w:tcBorders>
              <w:top w:val="single" w:sz="6" w:space="0" w:color="000000"/>
              <w:left w:val="single" w:sz="6" w:space="0" w:color="000000"/>
              <w:bottom w:val="single" w:sz="6" w:space="0" w:color="000000"/>
              <w:right w:val="single" w:sz="6" w:space="0" w:color="000000"/>
            </w:tcBorders>
          </w:tcPr>
          <w:p w14:paraId="16829878" w14:textId="77777777" w:rsidR="00655CBC" w:rsidRPr="00066758" w:rsidRDefault="00655CBC" w:rsidP="00A769E3">
            <w:pPr>
              <w:pStyle w:val="a7"/>
              <w:ind w:left="360"/>
              <w:jc w:val="center"/>
              <w:textAlignment w:val="baseline"/>
              <w:rPr>
                <w:sz w:val="24"/>
                <w:lang w:val="uk-UA"/>
              </w:rPr>
            </w:pPr>
            <w:r w:rsidRPr="00066758">
              <w:rPr>
                <w:sz w:val="24"/>
                <w:lang w:val="uk-UA"/>
              </w:rPr>
              <w:t>5.</w:t>
            </w:r>
          </w:p>
        </w:tc>
        <w:tc>
          <w:tcPr>
            <w:tcW w:w="2046" w:type="pct"/>
            <w:gridSpan w:val="3"/>
            <w:tcBorders>
              <w:top w:val="single" w:sz="6" w:space="0" w:color="000000"/>
              <w:left w:val="single" w:sz="6" w:space="0" w:color="000000"/>
              <w:bottom w:val="single" w:sz="4" w:space="0" w:color="auto"/>
              <w:right w:val="single" w:sz="6" w:space="0" w:color="000000"/>
            </w:tcBorders>
          </w:tcPr>
          <w:p w14:paraId="2B2003FE" w14:textId="77777777" w:rsidR="00655CBC" w:rsidRPr="00066758" w:rsidRDefault="00655CBC" w:rsidP="00A769E3">
            <w:pPr>
              <w:jc w:val="center"/>
              <w:textAlignment w:val="baseline"/>
              <w:rPr>
                <w:bdr w:val="none" w:sz="0" w:space="0" w:color="auto" w:frame="1"/>
                <w:lang w:val="uk-UA"/>
              </w:rPr>
            </w:pPr>
          </w:p>
        </w:tc>
        <w:tc>
          <w:tcPr>
            <w:tcW w:w="883" w:type="pct"/>
            <w:tcBorders>
              <w:top w:val="single" w:sz="6" w:space="0" w:color="000000"/>
              <w:left w:val="single" w:sz="6" w:space="0" w:color="000000"/>
              <w:bottom w:val="single" w:sz="6" w:space="0" w:color="000000"/>
              <w:right w:val="single" w:sz="6" w:space="0" w:color="000000"/>
            </w:tcBorders>
          </w:tcPr>
          <w:p w14:paraId="0645FD4C" w14:textId="77777777" w:rsidR="00655CBC" w:rsidRPr="00066758" w:rsidRDefault="00655CBC" w:rsidP="00A769E3">
            <w:pPr>
              <w:jc w:val="center"/>
              <w:textAlignment w:val="baseline"/>
              <w:rPr>
                <w:bdr w:val="none" w:sz="0" w:space="0" w:color="auto" w:frame="1"/>
                <w:lang w:val="uk-UA"/>
              </w:rPr>
            </w:pPr>
          </w:p>
        </w:tc>
        <w:tc>
          <w:tcPr>
            <w:tcW w:w="1691" w:type="pct"/>
            <w:tcBorders>
              <w:top w:val="single" w:sz="6" w:space="0" w:color="000000"/>
              <w:left w:val="single" w:sz="6" w:space="0" w:color="000000"/>
              <w:bottom w:val="single" w:sz="6" w:space="0" w:color="000000"/>
              <w:right w:val="single" w:sz="6" w:space="0" w:color="000000"/>
            </w:tcBorders>
          </w:tcPr>
          <w:p w14:paraId="4612EDCD" w14:textId="77777777" w:rsidR="00655CBC" w:rsidRPr="00066758" w:rsidRDefault="00655CBC" w:rsidP="00A769E3">
            <w:pPr>
              <w:jc w:val="center"/>
              <w:textAlignment w:val="baseline"/>
              <w:rPr>
                <w:lang w:val="uk-UA"/>
              </w:rPr>
            </w:pPr>
          </w:p>
        </w:tc>
      </w:tr>
      <w:tr w:rsidR="00655CBC" w:rsidRPr="00066758" w14:paraId="3766DBB6" w14:textId="77777777" w:rsidTr="00A769E3">
        <w:trPr>
          <w:gridAfter w:val="1"/>
          <w:wAfter w:w="8" w:type="pct"/>
          <w:jc w:val="center"/>
        </w:trPr>
        <w:tc>
          <w:tcPr>
            <w:tcW w:w="372" w:type="pct"/>
            <w:tcBorders>
              <w:top w:val="single" w:sz="6" w:space="0" w:color="000000"/>
              <w:left w:val="single" w:sz="6" w:space="0" w:color="000000"/>
              <w:bottom w:val="single" w:sz="6" w:space="0" w:color="000000"/>
              <w:right w:val="single" w:sz="6" w:space="0" w:color="000000"/>
            </w:tcBorders>
          </w:tcPr>
          <w:p w14:paraId="451CEED3" w14:textId="77777777" w:rsidR="00655CBC" w:rsidRPr="00066758" w:rsidRDefault="00655CBC" w:rsidP="00A769E3">
            <w:pPr>
              <w:pStyle w:val="a7"/>
              <w:ind w:left="360"/>
              <w:textAlignment w:val="baseline"/>
              <w:rPr>
                <w:sz w:val="24"/>
                <w:lang w:val="uk-UA"/>
              </w:rPr>
            </w:pPr>
            <w:r w:rsidRPr="00066758">
              <w:rPr>
                <w:sz w:val="24"/>
                <w:lang w:val="uk-UA"/>
              </w:rPr>
              <w:t>6.</w:t>
            </w:r>
          </w:p>
        </w:tc>
        <w:tc>
          <w:tcPr>
            <w:tcW w:w="2046" w:type="pct"/>
            <w:gridSpan w:val="3"/>
            <w:tcBorders>
              <w:top w:val="single" w:sz="6" w:space="0" w:color="000000"/>
              <w:left w:val="single" w:sz="6" w:space="0" w:color="000000"/>
              <w:bottom w:val="single" w:sz="6" w:space="0" w:color="000000"/>
              <w:right w:val="single" w:sz="6" w:space="0" w:color="000000"/>
            </w:tcBorders>
          </w:tcPr>
          <w:p w14:paraId="0202FA8F" w14:textId="77777777" w:rsidR="00655CBC" w:rsidRPr="00066758" w:rsidRDefault="00655CBC" w:rsidP="00A769E3">
            <w:pPr>
              <w:jc w:val="center"/>
              <w:textAlignment w:val="baseline"/>
              <w:rPr>
                <w:bdr w:val="none" w:sz="0" w:space="0" w:color="auto" w:frame="1"/>
                <w:lang w:val="uk-UA"/>
              </w:rPr>
            </w:pPr>
          </w:p>
        </w:tc>
        <w:tc>
          <w:tcPr>
            <w:tcW w:w="883" w:type="pct"/>
            <w:tcBorders>
              <w:top w:val="single" w:sz="6" w:space="0" w:color="000000"/>
              <w:left w:val="single" w:sz="6" w:space="0" w:color="000000"/>
              <w:bottom w:val="single" w:sz="6" w:space="0" w:color="000000"/>
              <w:right w:val="single" w:sz="6" w:space="0" w:color="000000"/>
            </w:tcBorders>
          </w:tcPr>
          <w:p w14:paraId="4752F4A0" w14:textId="77777777" w:rsidR="00655CBC" w:rsidRPr="00066758" w:rsidRDefault="00655CBC" w:rsidP="00A769E3">
            <w:pPr>
              <w:jc w:val="center"/>
              <w:textAlignment w:val="baseline"/>
              <w:rPr>
                <w:bdr w:val="none" w:sz="0" w:space="0" w:color="auto" w:frame="1"/>
                <w:lang w:val="uk-UA"/>
              </w:rPr>
            </w:pPr>
          </w:p>
        </w:tc>
        <w:tc>
          <w:tcPr>
            <w:tcW w:w="1691" w:type="pct"/>
            <w:tcBorders>
              <w:top w:val="single" w:sz="6" w:space="0" w:color="000000"/>
              <w:left w:val="single" w:sz="6" w:space="0" w:color="000000"/>
              <w:bottom w:val="single" w:sz="6" w:space="0" w:color="000000"/>
              <w:right w:val="single" w:sz="6" w:space="0" w:color="000000"/>
            </w:tcBorders>
          </w:tcPr>
          <w:p w14:paraId="547F6C34" w14:textId="77777777" w:rsidR="00655CBC" w:rsidRPr="00066758" w:rsidRDefault="00655CBC" w:rsidP="00A769E3">
            <w:pPr>
              <w:jc w:val="center"/>
              <w:textAlignment w:val="baseline"/>
              <w:rPr>
                <w:lang w:val="uk-UA"/>
              </w:rPr>
            </w:pPr>
          </w:p>
        </w:tc>
      </w:tr>
      <w:tr w:rsidR="00655CBC" w:rsidRPr="00066758" w14:paraId="7E04FC01" w14:textId="77777777" w:rsidTr="00A769E3">
        <w:trPr>
          <w:gridAfter w:val="1"/>
          <w:wAfter w:w="8" w:type="pct"/>
          <w:jc w:val="center"/>
        </w:trPr>
        <w:tc>
          <w:tcPr>
            <w:tcW w:w="372" w:type="pct"/>
            <w:tcBorders>
              <w:top w:val="single" w:sz="6" w:space="0" w:color="000000"/>
              <w:left w:val="single" w:sz="6" w:space="0" w:color="000000"/>
              <w:bottom w:val="single" w:sz="6" w:space="0" w:color="000000"/>
              <w:right w:val="single" w:sz="6" w:space="0" w:color="000000"/>
            </w:tcBorders>
          </w:tcPr>
          <w:p w14:paraId="0007A046" w14:textId="77777777" w:rsidR="00655CBC" w:rsidRPr="00066758" w:rsidRDefault="00655CBC" w:rsidP="00A769E3">
            <w:pPr>
              <w:pStyle w:val="a7"/>
              <w:ind w:left="360"/>
              <w:jc w:val="center"/>
              <w:textAlignment w:val="baseline"/>
              <w:rPr>
                <w:sz w:val="24"/>
                <w:lang w:val="uk-UA"/>
              </w:rPr>
            </w:pPr>
            <w:r w:rsidRPr="00066758">
              <w:rPr>
                <w:sz w:val="24"/>
                <w:lang w:val="uk-UA"/>
              </w:rPr>
              <w:t>7.</w:t>
            </w:r>
          </w:p>
        </w:tc>
        <w:tc>
          <w:tcPr>
            <w:tcW w:w="2046" w:type="pct"/>
            <w:gridSpan w:val="3"/>
            <w:tcBorders>
              <w:top w:val="single" w:sz="6" w:space="0" w:color="000000"/>
              <w:left w:val="single" w:sz="6" w:space="0" w:color="000000"/>
              <w:bottom w:val="single" w:sz="6" w:space="0" w:color="000000"/>
              <w:right w:val="single" w:sz="6" w:space="0" w:color="000000"/>
            </w:tcBorders>
          </w:tcPr>
          <w:p w14:paraId="3F9C5806" w14:textId="77777777" w:rsidR="00655CBC" w:rsidRPr="00066758" w:rsidRDefault="00655CBC" w:rsidP="00A769E3">
            <w:pPr>
              <w:jc w:val="center"/>
              <w:textAlignment w:val="baseline"/>
              <w:rPr>
                <w:bdr w:val="none" w:sz="0" w:space="0" w:color="auto" w:frame="1"/>
                <w:lang w:val="uk-UA"/>
              </w:rPr>
            </w:pPr>
          </w:p>
        </w:tc>
        <w:tc>
          <w:tcPr>
            <w:tcW w:w="883" w:type="pct"/>
            <w:tcBorders>
              <w:top w:val="single" w:sz="6" w:space="0" w:color="000000"/>
              <w:left w:val="single" w:sz="6" w:space="0" w:color="000000"/>
              <w:bottom w:val="single" w:sz="6" w:space="0" w:color="000000"/>
              <w:right w:val="single" w:sz="6" w:space="0" w:color="000000"/>
            </w:tcBorders>
          </w:tcPr>
          <w:p w14:paraId="6BE9B9AB" w14:textId="77777777" w:rsidR="00655CBC" w:rsidRPr="00066758" w:rsidRDefault="00655CBC" w:rsidP="00A769E3">
            <w:pPr>
              <w:jc w:val="center"/>
              <w:textAlignment w:val="baseline"/>
              <w:rPr>
                <w:bdr w:val="none" w:sz="0" w:space="0" w:color="auto" w:frame="1"/>
                <w:lang w:val="uk-UA"/>
              </w:rPr>
            </w:pPr>
          </w:p>
        </w:tc>
        <w:tc>
          <w:tcPr>
            <w:tcW w:w="1691" w:type="pct"/>
            <w:tcBorders>
              <w:top w:val="single" w:sz="6" w:space="0" w:color="000000"/>
              <w:left w:val="single" w:sz="6" w:space="0" w:color="000000"/>
              <w:bottom w:val="single" w:sz="6" w:space="0" w:color="000000"/>
              <w:right w:val="single" w:sz="6" w:space="0" w:color="000000"/>
            </w:tcBorders>
          </w:tcPr>
          <w:p w14:paraId="0084B449" w14:textId="77777777" w:rsidR="00655CBC" w:rsidRPr="00066758" w:rsidRDefault="00655CBC" w:rsidP="00A769E3">
            <w:pPr>
              <w:jc w:val="center"/>
              <w:textAlignment w:val="baseline"/>
              <w:rPr>
                <w:lang w:val="uk-UA"/>
              </w:rPr>
            </w:pPr>
          </w:p>
        </w:tc>
      </w:tr>
      <w:tr w:rsidR="00655CBC" w:rsidRPr="00066758" w14:paraId="24340E47" w14:textId="77777777" w:rsidTr="00A769E3">
        <w:trPr>
          <w:gridAfter w:val="1"/>
          <w:wAfter w:w="8" w:type="pct"/>
          <w:jc w:val="center"/>
        </w:trPr>
        <w:tc>
          <w:tcPr>
            <w:tcW w:w="372" w:type="pct"/>
            <w:tcBorders>
              <w:top w:val="single" w:sz="6" w:space="0" w:color="000000"/>
              <w:left w:val="single" w:sz="6" w:space="0" w:color="000000"/>
              <w:bottom w:val="single" w:sz="6" w:space="0" w:color="000000"/>
              <w:right w:val="single" w:sz="6" w:space="0" w:color="000000"/>
            </w:tcBorders>
          </w:tcPr>
          <w:p w14:paraId="2044A801" w14:textId="77777777" w:rsidR="00655CBC" w:rsidRPr="00066758" w:rsidRDefault="00655CBC" w:rsidP="00A769E3">
            <w:pPr>
              <w:pStyle w:val="a7"/>
              <w:ind w:left="360"/>
              <w:jc w:val="center"/>
              <w:textAlignment w:val="baseline"/>
              <w:rPr>
                <w:sz w:val="24"/>
                <w:lang w:val="uk-UA"/>
              </w:rPr>
            </w:pPr>
            <w:r w:rsidRPr="00066758">
              <w:rPr>
                <w:sz w:val="24"/>
                <w:lang w:val="uk-UA"/>
              </w:rPr>
              <w:t>8.</w:t>
            </w:r>
          </w:p>
        </w:tc>
        <w:tc>
          <w:tcPr>
            <w:tcW w:w="2046" w:type="pct"/>
            <w:gridSpan w:val="3"/>
            <w:tcBorders>
              <w:top w:val="single" w:sz="6" w:space="0" w:color="000000"/>
              <w:left w:val="single" w:sz="6" w:space="0" w:color="000000"/>
              <w:bottom w:val="single" w:sz="6" w:space="0" w:color="000000"/>
              <w:right w:val="single" w:sz="6" w:space="0" w:color="000000"/>
            </w:tcBorders>
          </w:tcPr>
          <w:p w14:paraId="04EDF420" w14:textId="77777777" w:rsidR="00655CBC" w:rsidRPr="00066758" w:rsidRDefault="00655CBC" w:rsidP="00A769E3">
            <w:pPr>
              <w:jc w:val="center"/>
              <w:textAlignment w:val="baseline"/>
              <w:rPr>
                <w:bdr w:val="none" w:sz="0" w:space="0" w:color="auto" w:frame="1"/>
                <w:lang w:val="uk-UA"/>
              </w:rPr>
            </w:pPr>
          </w:p>
        </w:tc>
        <w:tc>
          <w:tcPr>
            <w:tcW w:w="883" w:type="pct"/>
            <w:tcBorders>
              <w:top w:val="single" w:sz="6" w:space="0" w:color="000000"/>
              <w:left w:val="single" w:sz="6" w:space="0" w:color="000000"/>
              <w:bottom w:val="single" w:sz="6" w:space="0" w:color="000000"/>
              <w:right w:val="single" w:sz="6" w:space="0" w:color="000000"/>
            </w:tcBorders>
          </w:tcPr>
          <w:p w14:paraId="37BB2739" w14:textId="77777777" w:rsidR="00655CBC" w:rsidRPr="00066758" w:rsidRDefault="00655CBC" w:rsidP="00A769E3">
            <w:pPr>
              <w:jc w:val="center"/>
              <w:textAlignment w:val="baseline"/>
              <w:rPr>
                <w:bdr w:val="none" w:sz="0" w:space="0" w:color="auto" w:frame="1"/>
                <w:lang w:val="uk-UA"/>
              </w:rPr>
            </w:pPr>
          </w:p>
        </w:tc>
        <w:tc>
          <w:tcPr>
            <w:tcW w:w="1691" w:type="pct"/>
            <w:tcBorders>
              <w:top w:val="single" w:sz="6" w:space="0" w:color="000000"/>
              <w:left w:val="single" w:sz="6" w:space="0" w:color="000000"/>
              <w:bottom w:val="single" w:sz="6" w:space="0" w:color="000000"/>
              <w:right w:val="single" w:sz="6" w:space="0" w:color="000000"/>
            </w:tcBorders>
          </w:tcPr>
          <w:p w14:paraId="21DC8702" w14:textId="77777777" w:rsidR="00655CBC" w:rsidRPr="00066758" w:rsidRDefault="00655CBC" w:rsidP="00A769E3">
            <w:pPr>
              <w:jc w:val="center"/>
              <w:textAlignment w:val="baseline"/>
              <w:rPr>
                <w:lang w:val="uk-UA"/>
              </w:rPr>
            </w:pPr>
          </w:p>
        </w:tc>
      </w:tr>
      <w:tr w:rsidR="00655CBC" w:rsidRPr="00066758" w14:paraId="600A0F17" w14:textId="77777777" w:rsidTr="00A769E3">
        <w:trPr>
          <w:jc w:val="center"/>
        </w:trPr>
        <w:tc>
          <w:tcPr>
            <w:tcW w:w="2418" w:type="pct"/>
            <w:gridSpan w:val="4"/>
            <w:tcBorders>
              <w:top w:val="single" w:sz="6" w:space="0" w:color="000000"/>
              <w:left w:val="single" w:sz="6" w:space="0" w:color="000000"/>
              <w:bottom w:val="single" w:sz="6" w:space="0" w:color="000000"/>
              <w:right w:val="single" w:sz="6" w:space="0" w:color="000000"/>
            </w:tcBorders>
            <w:vAlign w:val="center"/>
          </w:tcPr>
          <w:p w14:paraId="7C147642" w14:textId="77777777" w:rsidR="00655CBC" w:rsidRPr="00066758" w:rsidRDefault="00655CBC" w:rsidP="00A769E3">
            <w:pPr>
              <w:jc w:val="center"/>
              <w:textAlignment w:val="baseline"/>
              <w:rPr>
                <w:b/>
                <w:sz w:val="20"/>
                <w:szCs w:val="20"/>
                <w:bdr w:val="none" w:sz="0" w:space="0" w:color="auto" w:frame="1"/>
                <w:lang w:val="uk-UA"/>
              </w:rPr>
            </w:pPr>
            <w:r w:rsidRPr="00066758">
              <w:rPr>
                <w:b/>
                <w:sz w:val="20"/>
                <w:szCs w:val="20"/>
                <w:lang w:val="uk-UA"/>
              </w:rPr>
              <w:t>Загальна сума балів</w:t>
            </w:r>
          </w:p>
        </w:tc>
        <w:tc>
          <w:tcPr>
            <w:tcW w:w="883" w:type="pct"/>
            <w:tcBorders>
              <w:top w:val="single" w:sz="6" w:space="0" w:color="000000"/>
              <w:left w:val="single" w:sz="6" w:space="0" w:color="000000"/>
              <w:bottom w:val="single" w:sz="6" w:space="0" w:color="000000"/>
              <w:right w:val="single" w:sz="6" w:space="0" w:color="000000"/>
            </w:tcBorders>
          </w:tcPr>
          <w:p w14:paraId="3809B238" w14:textId="77777777" w:rsidR="00655CBC" w:rsidRPr="00066758" w:rsidRDefault="00655CBC" w:rsidP="00A769E3">
            <w:pPr>
              <w:jc w:val="center"/>
              <w:textAlignment w:val="baseline"/>
              <w:rPr>
                <w:sz w:val="20"/>
                <w:szCs w:val="20"/>
                <w:bdr w:val="none" w:sz="0" w:space="0" w:color="auto" w:frame="1"/>
                <w:lang w:val="uk-UA"/>
              </w:rPr>
            </w:pPr>
          </w:p>
        </w:tc>
        <w:tc>
          <w:tcPr>
            <w:tcW w:w="1699" w:type="pct"/>
            <w:gridSpan w:val="2"/>
            <w:tcBorders>
              <w:top w:val="single" w:sz="6" w:space="0" w:color="000000"/>
              <w:left w:val="single" w:sz="6" w:space="0" w:color="000000"/>
              <w:bottom w:val="single" w:sz="6" w:space="0" w:color="000000"/>
              <w:right w:val="single" w:sz="6" w:space="0" w:color="000000"/>
            </w:tcBorders>
          </w:tcPr>
          <w:p w14:paraId="6706EC14" w14:textId="77777777" w:rsidR="00655CBC" w:rsidRPr="00066758" w:rsidRDefault="00655CBC" w:rsidP="00A769E3">
            <w:pPr>
              <w:jc w:val="center"/>
              <w:textAlignment w:val="baseline"/>
              <w:rPr>
                <w:b/>
                <w:sz w:val="20"/>
                <w:szCs w:val="20"/>
                <w:lang w:val="uk-UA"/>
              </w:rPr>
            </w:pPr>
            <w:r w:rsidRPr="00066758">
              <w:rPr>
                <w:b/>
                <w:sz w:val="20"/>
                <w:szCs w:val="20"/>
                <w:lang w:val="uk-UA"/>
              </w:rPr>
              <w:t>Середнє арифметичне значення індивідуальних балів</w:t>
            </w:r>
          </w:p>
          <w:p w14:paraId="0F9B9E06" w14:textId="77777777" w:rsidR="00655CBC" w:rsidRPr="00066758" w:rsidRDefault="00655CBC" w:rsidP="00A769E3">
            <w:pPr>
              <w:jc w:val="center"/>
              <w:textAlignment w:val="baseline"/>
              <w:rPr>
                <w:b/>
                <w:sz w:val="20"/>
                <w:szCs w:val="20"/>
                <w:lang w:val="uk-UA"/>
              </w:rPr>
            </w:pPr>
          </w:p>
        </w:tc>
      </w:tr>
      <w:tr w:rsidR="00655CBC" w:rsidRPr="00066758" w14:paraId="6CCC6FBF" w14:textId="77777777" w:rsidTr="00A769E3">
        <w:trPr>
          <w:jc w:val="center"/>
        </w:trPr>
        <w:tc>
          <w:tcPr>
            <w:tcW w:w="656" w:type="pct"/>
            <w:gridSpan w:val="2"/>
            <w:tcBorders>
              <w:top w:val="single" w:sz="2" w:space="0" w:color="auto"/>
              <w:left w:val="single" w:sz="2" w:space="0" w:color="auto"/>
              <w:bottom w:val="single" w:sz="2" w:space="0" w:color="auto"/>
              <w:right w:val="single" w:sz="2" w:space="0" w:color="auto"/>
            </w:tcBorders>
          </w:tcPr>
          <w:p w14:paraId="7CF1C70F" w14:textId="77777777" w:rsidR="00655CBC" w:rsidRPr="00066758" w:rsidRDefault="00655CBC" w:rsidP="00A769E3">
            <w:pPr>
              <w:spacing w:before="144" w:after="144"/>
              <w:jc w:val="center"/>
              <w:textAlignment w:val="baseline"/>
              <w:rPr>
                <w:sz w:val="20"/>
                <w:szCs w:val="20"/>
                <w:lang w:val="uk-UA"/>
              </w:rPr>
            </w:pPr>
            <w:r w:rsidRPr="00066758">
              <w:rPr>
                <w:sz w:val="20"/>
                <w:szCs w:val="20"/>
                <w:lang w:val="uk-UA"/>
              </w:rPr>
              <w:t>Голова комісії</w:t>
            </w:r>
          </w:p>
        </w:tc>
        <w:tc>
          <w:tcPr>
            <w:tcW w:w="877" w:type="pct"/>
            <w:tcBorders>
              <w:top w:val="single" w:sz="2" w:space="0" w:color="auto"/>
              <w:left w:val="single" w:sz="2" w:space="0" w:color="auto"/>
              <w:bottom w:val="single" w:sz="2" w:space="0" w:color="auto"/>
              <w:right w:val="single" w:sz="2" w:space="0" w:color="auto"/>
            </w:tcBorders>
          </w:tcPr>
          <w:p w14:paraId="626E8541" w14:textId="77777777" w:rsidR="00655CBC" w:rsidRPr="00066758" w:rsidRDefault="00655CBC" w:rsidP="00A769E3">
            <w:pPr>
              <w:jc w:val="center"/>
              <w:textAlignment w:val="baseline"/>
              <w:rPr>
                <w:sz w:val="20"/>
                <w:szCs w:val="20"/>
                <w:lang w:val="uk-UA"/>
              </w:rPr>
            </w:pPr>
            <w:r w:rsidRPr="00066758">
              <w:rPr>
                <w:sz w:val="20"/>
                <w:szCs w:val="20"/>
                <w:lang w:val="uk-UA"/>
              </w:rPr>
              <w:t>____________</w:t>
            </w:r>
          </w:p>
          <w:p w14:paraId="44FB03BA" w14:textId="77777777" w:rsidR="00655CBC" w:rsidRPr="00066758" w:rsidRDefault="00655CBC" w:rsidP="00A769E3">
            <w:pPr>
              <w:jc w:val="center"/>
              <w:textAlignment w:val="baseline"/>
              <w:rPr>
                <w:sz w:val="20"/>
                <w:szCs w:val="20"/>
                <w:lang w:val="uk-UA"/>
              </w:rPr>
            </w:pPr>
            <w:r w:rsidRPr="00066758">
              <w:rPr>
                <w:sz w:val="20"/>
                <w:szCs w:val="20"/>
                <w:lang w:val="uk-UA"/>
              </w:rPr>
              <w:t>(підпис)</w:t>
            </w:r>
          </w:p>
        </w:tc>
        <w:tc>
          <w:tcPr>
            <w:tcW w:w="3467" w:type="pct"/>
            <w:gridSpan w:val="4"/>
            <w:tcBorders>
              <w:top w:val="single" w:sz="2" w:space="0" w:color="auto"/>
              <w:left w:val="single" w:sz="2" w:space="0" w:color="auto"/>
              <w:bottom w:val="single" w:sz="2" w:space="0" w:color="auto"/>
              <w:right w:val="single" w:sz="2" w:space="0" w:color="auto"/>
            </w:tcBorders>
          </w:tcPr>
          <w:p w14:paraId="6CCACCBC" w14:textId="77777777" w:rsidR="00655CBC" w:rsidRPr="00066758" w:rsidRDefault="00655CBC" w:rsidP="00A769E3">
            <w:pPr>
              <w:jc w:val="center"/>
              <w:textAlignment w:val="baseline"/>
              <w:rPr>
                <w:sz w:val="20"/>
                <w:szCs w:val="20"/>
                <w:lang w:val="uk-UA"/>
              </w:rPr>
            </w:pPr>
            <w:r w:rsidRPr="00066758">
              <w:rPr>
                <w:sz w:val="20"/>
                <w:szCs w:val="20"/>
                <w:lang w:val="uk-UA"/>
              </w:rPr>
              <w:t>________________________________</w:t>
            </w:r>
          </w:p>
          <w:p w14:paraId="3B1D4427" w14:textId="77777777" w:rsidR="00655CBC" w:rsidRPr="00066758" w:rsidRDefault="00655CBC" w:rsidP="00A769E3">
            <w:pPr>
              <w:jc w:val="center"/>
              <w:textAlignment w:val="baseline"/>
              <w:rPr>
                <w:sz w:val="20"/>
                <w:szCs w:val="20"/>
                <w:lang w:val="uk-UA"/>
              </w:rPr>
            </w:pPr>
            <w:r w:rsidRPr="00066758">
              <w:rPr>
                <w:sz w:val="20"/>
                <w:szCs w:val="20"/>
                <w:lang w:val="uk-UA"/>
              </w:rPr>
              <w:t>(П.І.Б.)</w:t>
            </w:r>
          </w:p>
        </w:tc>
      </w:tr>
      <w:tr w:rsidR="00655CBC" w:rsidRPr="00066758" w14:paraId="79904289" w14:textId="77777777" w:rsidTr="00A769E3">
        <w:trPr>
          <w:jc w:val="center"/>
        </w:trPr>
        <w:tc>
          <w:tcPr>
            <w:tcW w:w="656" w:type="pct"/>
            <w:gridSpan w:val="2"/>
            <w:tcBorders>
              <w:top w:val="single" w:sz="2" w:space="0" w:color="auto"/>
              <w:left w:val="single" w:sz="2" w:space="0" w:color="auto"/>
              <w:bottom w:val="single" w:sz="2" w:space="0" w:color="auto"/>
              <w:right w:val="single" w:sz="2" w:space="0" w:color="auto"/>
            </w:tcBorders>
          </w:tcPr>
          <w:p w14:paraId="79E7DB95" w14:textId="77777777" w:rsidR="00655CBC" w:rsidRPr="00066758" w:rsidRDefault="00655CBC" w:rsidP="00A769E3">
            <w:pPr>
              <w:spacing w:before="144" w:after="144"/>
              <w:jc w:val="center"/>
              <w:textAlignment w:val="baseline"/>
              <w:rPr>
                <w:sz w:val="20"/>
                <w:szCs w:val="20"/>
                <w:lang w:val="uk-UA"/>
              </w:rPr>
            </w:pPr>
            <w:r w:rsidRPr="00066758">
              <w:rPr>
                <w:sz w:val="20"/>
                <w:szCs w:val="20"/>
                <w:lang w:val="uk-UA"/>
              </w:rPr>
              <w:t>Секретар комісії</w:t>
            </w:r>
          </w:p>
        </w:tc>
        <w:tc>
          <w:tcPr>
            <w:tcW w:w="877" w:type="pct"/>
            <w:tcBorders>
              <w:top w:val="single" w:sz="2" w:space="0" w:color="auto"/>
              <w:left w:val="single" w:sz="2" w:space="0" w:color="auto"/>
              <w:bottom w:val="single" w:sz="2" w:space="0" w:color="auto"/>
              <w:right w:val="single" w:sz="2" w:space="0" w:color="auto"/>
            </w:tcBorders>
          </w:tcPr>
          <w:p w14:paraId="4EDFE43B" w14:textId="77777777" w:rsidR="00655CBC" w:rsidRPr="00066758" w:rsidRDefault="00655CBC" w:rsidP="00A769E3">
            <w:pPr>
              <w:jc w:val="center"/>
              <w:textAlignment w:val="baseline"/>
              <w:rPr>
                <w:sz w:val="20"/>
                <w:szCs w:val="20"/>
                <w:lang w:val="uk-UA"/>
              </w:rPr>
            </w:pPr>
            <w:r w:rsidRPr="00066758">
              <w:rPr>
                <w:sz w:val="20"/>
                <w:szCs w:val="20"/>
                <w:lang w:val="uk-UA"/>
              </w:rPr>
              <w:t>____________</w:t>
            </w:r>
          </w:p>
          <w:p w14:paraId="7E438412" w14:textId="77777777" w:rsidR="00655CBC" w:rsidRPr="00066758" w:rsidRDefault="00655CBC" w:rsidP="00A769E3">
            <w:pPr>
              <w:jc w:val="center"/>
              <w:textAlignment w:val="baseline"/>
              <w:rPr>
                <w:sz w:val="20"/>
                <w:szCs w:val="20"/>
                <w:lang w:val="uk-UA"/>
              </w:rPr>
            </w:pPr>
            <w:r w:rsidRPr="00066758">
              <w:rPr>
                <w:sz w:val="20"/>
                <w:szCs w:val="20"/>
                <w:lang w:val="uk-UA"/>
              </w:rPr>
              <w:t>(підпис)</w:t>
            </w:r>
          </w:p>
        </w:tc>
        <w:tc>
          <w:tcPr>
            <w:tcW w:w="3467" w:type="pct"/>
            <w:gridSpan w:val="4"/>
            <w:tcBorders>
              <w:top w:val="single" w:sz="2" w:space="0" w:color="auto"/>
              <w:left w:val="single" w:sz="2" w:space="0" w:color="auto"/>
              <w:bottom w:val="single" w:sz="2" w:space="0" w:color="auto"/>
              <w:right w:val="single" w:sz="2" w:space="0" w:color="auto"/>
            </w:tcBorders>
          </w:tcPr>
          <w:p w14:paraId="7F2EA22B" w14:textId="77777777" w:rsidR="00655CBC" w:rsidRPr="00066758" w:rsidRDefault="00655CBC" w:rsidP="00A769E3">
            <w:pPr>
              <w:jc w:val="center"/>
              <w:textAlignment w:val="baseline"/>
              <w:rPr>
                <w:sz w:val="20"/>
                <w:szCs w:val="20"/>
                <w:lang w:val="uk-UA"/>
              </w:rPr>
            </w:pPr>
            <w:r w:rsidRPr="00066758">
              <w:rPr>
                <w:sz w:val="20"/>
                <w:szCs w:val="20"/>
                <w:lang w:val="uk-UA"/>
              </w:rPr>
              <w:t>__________________________________</w:t>
            </w:r>
          </w:p>
          <w:p w14:paraId="3B1040BC" w14:textId="77777777" w:rsidR="00655CBC" w:rsidRPr="00066758" w:rsidRDefault="00655CBC" w:rsidP="00A769E3">
            <w:pPr>
              <w:jc w:val="center"/>
              <w:textAlignment w:val="baseline"/>
              <w:rPr>
                <w:sz w:val="20"/>
                <w:szCs w:val="20"/>
                <w:lang w:val="uk-UA"/>
              </w:rPr>
            </w:pPr>
            <w:r w:rsidRPr="00066758">
              <w:rPr>
                <w:sz w:val="20"/>
                <w:szCs w:val="20"/>
                <w:lang w:val="uk-UA"/>
              </w:rPr>
              <w:t>(П.І.Б.)</w:t>
            </w:r>
          </w:p>
        </w:tc>
      </w:tr>
    </w:tbl>
    <w:p w14:paraId="2E558499" w14:textId="77777777" w:rsidR="00655CBC" w:rsidRPr="00066758" w:rsidRDefault="00655CBC" w:rsidP="00655CBC">
      <w:pPr>
        <w:rPr>
          <w:lang w:val="uk-UA"/>
        </w:rPr>
      </w:pPr>
    </w:p>
    <w:p w14:paraId="21CC9AC1" w14:textId="77777777" w:rsidR="00655CBC" w:rsidRPr="00066758" w:rsidRDefault="00655CBC" w:rsidP="00655CBC">
      <w:pPr>
        <w:rPr>
          <w:lang w:val="uk-UA"/>
        </w:rPr>
      </w:pPr>
    </w:p>
    <w:p w14:paraId="4159A84B" w14:textId="51F21198" w:rsidR="00655CBC" w:rsidRDefault="00655CBC" w:rsidP="00655CBC">
      <w:pPr>
        <w:pStyle w:val="rvps2"/>
        <w:shd w:val="clear" w:color="auto" w:fill="FFFFFF"/>
        <w:tabs>
          <w:tab w:val="left" w:pos="7088"/>
        </w:tabs>
        <w:spacing w:before="0" w:beforeAutospacing="0" w:after="0" w:afterAutospacing="0"/>
        <w:jc w:val="both"/>
        <w:rPr>
          <w:color w:val="000000"/>
          <w:sz w:val="28"/>
          <w:szCs w:val="28"/>
          <w:lang w:val="uk-UA"/>
        </w:rPr>
      </w:pPr>
      <w:r w:rsidRPr="00A12536">
        <w:rPr>
          <w:color w:val="000000"/>
          <w:sz w:val="28"/>
          <w:szCs w:val="28"/>
          <w:lang w:val="uk-UA"/>
        </w:rPr>
        <w:t>Секретар міської ради</w:t>
      </w:r>
      <w:r>
        <w:rPr>
          <w:color w:val="000000"/>
          <w:sz w:val="28"/>
          <w:szCs w:val="28"/>
          <w:lang w:val="uk-UA"/>
        </w:rPr>
        <w:t xml:space="preserve"> </w:t>
      </w:r>
      <w:r>
        <w:rPr>
          <w:color w:val="000000"/>
          <w:sz w:val="28"/>
          <w:szCs w:val="28"/>
          <w:lang w:val="uk-UA"/>
        </w:rPr>
        <w:tab/>
      </w:r>
      <w:r>
        <w:rPr>
          <w:color w:val="000000"/>
          <w:sz w:val="28"/>
          <w:szCs w:val="28"/>
          <w:lang w:val="uk-UA"/>
        </w:rPr>
        <w:tab/>
        <w:t>Юлія БОЙКО</w:t>
      </w:r>
      <w:r>
        <w:rPr>
          <w:color w:val="000000"/>
          <w:sz w:val="28"/>
          <w:szCs w:val="28"/>
          <w:lang w:val="uk-UA"/>
        </w:rPr>
        <w:br w:type="page"/>
      </w:r>
    </w:p>
    <w:p w14:paraId="279A1858" w14:textId="77777777" w:rsidR="00655CBC" w:rsidRPr="00066758" w:rsidRDefault="00655CBC" w:rsidP="00655CBC">
      <w:pPr>
        <w:rPr>
          <w:lang w:val="uk-UA"/>
        </w:rPr>
      </w:pPr>
    </w:p>
    <w:tbl>
      <w:tblPr>
        <w:tblpPr w:leftFromText="180" w:rightFromText="180" w:bottomFromText="200" w:horzAnchor="margin" w:tblpY="-405"/>
        <w:tblW w:w="5000" w:type="pct"/>
        <w:tblCellMar>
          <w:left w:w="0" w:type="dxa"/>
          <w:right w:w="0" w:type="dxa"/>
        </w:tblCellMar>
        <w:tblLook w:val="00A0" w:firstRow="1" w:lastRow="0" w:firstColumn="1" w:lastColumn="0" w:noHBand="0" w:noVBand="0"/>
      </w:tblPr>
      <w:tblGrid>
        <w:gridCol w:w="5102"/>
        <w:gridCol w:w="4536"/>
      </w:tblGrid>
      <w:tr w:rsidR="00655CBC" w:rsidRPr="00066758" w14:paraId="2C447A7F" w14:textId="77777777" w:rsidTr="00655CBC">
        <w:tc>
          <w:tcPr>
            <w:tcW w:w="2647" w:type="pct"/>
          </w:tcPr>
          <w:p w14:paraId="5DA4AC4D" w14:textId="77777777" w:rsidR="00655CBC" w:rsidRPr="00066758" w:rsidRDefault="00655CBC" w:rsidP="00A769E3">
            <w:pPr>
              <w:spacing w:before="144" w:after="144"/>
              <w:textAlignment w:val="baseline"/>
              <w:rPr>
                <w:lang w:val="uk-UA"/>
              </w:rPr>
            </w:pPr>
          </w:p>
        </w:tc>
        <w:tc>
          <w:tcPr>
            <w:tcW w:w="2353" w:type="pct"/>
          </w:tcPr>
          <w:p w14:paraId="1172F8FE" w14:textId="77777777" w:rsidR="00655CBC" w:rsidRDefault="00655CBC" w:rsidP="00A769E3">
            <w:pPr>
              <w:textAlignment w:val="baseline"/>
              <w:rPr>
                <w:szCs w:val="28"/>
                <w:lang w:val="uk-UA"/>
              </w:rPr>
            </w:pPr>
          </w:p>
          <w:p w14:paraId="20DDD274" w14:textId="77777777" w:rsidR="00655CBC" w:rsidRPr="00066758" w:rsidRDefault="00655CBC" w:rsidP="00655CBC">
            <w:pPr>
              <w:ind w:left="570"/>
              <w:textAlignment w:val="baseline"/>
              <w:rPr>
                <w:szCs w:val="28"/>
                <w:lang w:val="uk-UA"/>
              </w:rPr>
            </w:pPr>
            <w:r w:rsidRPr="00066758">
              <w:rPr>
                <w:szCs w:val="28"/>
                <w:lang w:val="uk-UA"/>
              </w:rPr>
              <w:t xml:space="preserve">Додаток </w:t>
            </w:r>
            <w:r>
              <w:rPr>
                <w:szCs w:val="28"/>
                <w:lang w:val="uk-UA"/>
              </w:rPr>
              <w:t>6</w:t>
            </w:r>
          </w:p>
          <w:p w14:paraId="78DF5ECB" w14:textId="77777777" w:rsidR="00655CBC" w:rsidRPr="00066758" w:rsidRDefault="00655CBC" w:rsidP="00655CBC">
            <w:pPr>
              <w:ind w:left="570"/>
              <w:jc w:val="both"/>
              <w:textAlignment w:val="baseline"/>
              <w:rPr>
                <w:szCs w:val="28"/>
                <w:lang w:val="uk-UA"/>
              </w:rPr>
            </w:pPr>
            <w:r w:rsidRPr="00066758">
              <w:rPr>
                <w:szCs w:val="28"/>
                <w:lang w:val="uk-UA"/>
              </w:rPr>
              <w:t>до Положення про конкурс на посаду керівника комунального закладу дошкільної освіти</w:t>
            </w:r>
          </w:p>
        </w:tc>
      </w:tr>
    </w:tbl>
    <w:p w14:paraId="5A1C3194" w14:textId="77777777" w:rsidR="00655CBC" w:rsidRPr="00066758" w:rsidRDefault="00655CBC" w:rsidP="00655CBC">
      <w:pPr>
        <w:shd w:val="clear" w:color="auto" w:fill="FFFFFF"/>
        <w:jc w:val="center"/>
        <w:textAlignment w:val="baseline"/>
        <w:rPr>
          <w:b/>
          <w:lang w:val="uk-UA"/>
        </w:rPr>
      </w:pPr>
      <w:r>
        <w:rPr>
          <w:b/>
          <w:lang w:val="uk-UA"/>
        </w:rPr>
        <w:t>Відділ освіти, молоді та спорту Хорольської міської ради Лубенського району Полтавської області</w:t>
      </w:r>
    </w:p>
    <w:p w14:paraId="06A6D3A2" w14:textId="77777777" w:rsidR="00655CBC" w:rsidRPr="00066758" w:rsidRDefault="00655CBC" w:rsidP="00655CBC">
      <w:pPr>
        <w:shd w:val="clear" w:color="auto" w:fill="FFFFFF"/>
        <w:jc w:val="center"/>
        <w:textAlignment w:val="baseline"/>
        <w:rPr>
          <w:b/>
          <w:bCs/>
          <w:lang w:val="uk-UA"/>
        </w:rPr>
      </w:pPr>
    </w:p>
    <w:p w14:paraId="4911B1A9" w14:textId="77777777" w:rsidR="00655CBC" w:rsidRPr="00066758" w:rsidRDefault="00655CBC" w:rsidP="00655CBC">
      <w:pPr>
        <w:shd w:val="clear" w:color="auto" w:fill="FFFFFF"/>
        <w:jc w:val="center"/>
        <w:textAlignment w:val="baseline"/>
        <w:rPr>
          <w:b/>
          <w:bCs/>
          <w:lang w:val="uk-UA"/>
        </w:rPr>
      </w:pPr>
      <w:r w:rsidRPr="00066758">
        <w:rPr>
          <w:b/>
          <w:bCs/>
          <w:lang w:val="uk-UA"/>
        </w:rPr>
        <w:t>ВІДОМІСТЬ</w:t>
      </w:r>
    </w:p>
    <w:p w14:paraId="46D988FF" w14:textId="77777777" w:rsidR="00655CBC" w:rsidRDefault="00655CBC" w:rsidP="00655CBC">
      <w:pPr>
        <w:shd w:val="clear" w:color="auto" w:fill="FFFFFF"/>
        <w:jc w:val="center"/>
        <w:textAlignment w:val="baseline"/>
        <w:rPr>
          <w:b/>
          <w:bCs/>
          <w:lang w:val="uk-UA"/>
        </w:rPr>
      </w:pPr>
      <w:r w:rsidRPr="00066758">
        <w:rPr>
          <w:b/>
          <w:bCs/>
          <w:lang w:val="uk-UA"/>
        </w:rPr>
        <w:t xml:space="preserve">проведення тестування, вирішення ситуаційного завдання та проведення презентації проєкту розвитку закладу освіти кандидатів на посаду керівника закладу дошкільної освіти </w:t>
      </w:r>
      <w:r>
        <w:rPr>
          <w:b/>
          <w:bCs/>
          <w:lang w:val="uk-UA"/>
        </w:rPr>
        <w:t>Хорольської міської ради Лубенського району Полтавської області</w:t>
      </w:r>
    </w:p>
    <w:p w14:paraId="226967FE" w14:textId="77777777" w:rsidR="00655CBC" w:rsidRPr="000263B6" w:rsidRDefault="00655CBC" w:rsidP="00655CBC">
      <w:pPr>
        <w:shd w:val="clear" w:color="auto" w:fill="FFFFFF"/>
        <w:jc w:val="center"/>
        <w:textAlignment w:val="baseline"/>
        <w:rPr>
          <w:b/>
          <w:sz w:val="12"/>
          <w:szCs w:val="12"/>
          <w:lang w:val="uk-UA"/>
        </w:rPr>
      </w:pPr>
    </w:p>
    <w:p w14:paraId="40C74E72" w14:textId="77777777" w:rsidR="00655CBC" w:rsidRPr="00066758" w:rsidRDefault="00955C9D" w:rsidP="00655CBC">
      <w:pPr>
        <w:shd w:val="clear" w:color="auto" w:fill="FFFFFF"/>
        <w:jc w:val="center"/>
        <w:textAlignment w:val="baseline"/>
        <w:rPr>
          <w:lang w:val="uk-UA"/>
        </w:rPr>
      </w:pPr>
      <w:r>
        <w:rPr>
          <w:lang w:val="uk-UA"/>
        </w:rPr>
        <w:pict w14:anchorId="7C9B0D6A">
          <v:rect id="_x0000_i1027" style="width:481.9pt;height:.75pt" o:hralign="center" o:hrstd="t" o:hrnoshade="t" o:hr="t" fillcolor="black" stroked="f"/>
        </w:pict>
      </w:r>
      <w:bookmarkStart w:id="82" w:name="n153"/>
      <w:bookmarkStart w:id="83" w:name="n154"/>
      <w:bookmarkEnd w:id="82"/>
      <w:bookmarkEnd w:id="83"/>
    </w:p>
    <w:p w14:paraId="391936B8" w14:textId="77777777" w:rsidR="00655CBC" w:rsidRPr="00066758" w:rsidRDefault="00655CBC" w:rsidP="00655CBC">
      <w:pPr>
        <w:tabs>
          <w:tab w:val="left" w:pos="142"/>
        </w:tabs>
        <w:jc w:val="center"/>
        <w:rPr>
          <w:vertAlign w:val="superscript"/>
          <w:lang w:val="uk-UA"/>
        </w:rPr>
      </w:pPr>
      <w:r w:rsidRPr="00066758">
        <w:rPr>
          <w:vertAlign w:val="superscript"/>
          <w:lang w:val="uk-UA"/>
        </w:rPr>
        <w:t>(повна назва закладу освіти)</w:t>
      </w:r>
    </w:p>
    <w:p w14:paraId="1754F961" w14:textId="77777777" w:rsidR="00655CBC" w:rsidRPr="00066758" w:rsidRDefault="00655CBC" w:rsidP="00655CBC">
      <w:pPr>
        <w:shd w:val="clear" w:color="auto" w:fill="FFFFFF"/>
        <w:jc w:val="center"/>
        <w:textAlignment w:val="baseline"/>
        <w:rPr>
          <w:lang w:val="uk-UA"/>
        </w:rPr>
      </w:pPr>
      <w:r w:rsidRPr="00066758">
        <w:rPr>
          <w:lang w:val="uk-UA"/>
        </w:rPr>
        <w:t>від «___» ____________ 20__ року</w:t>
      </w:r>
    </w:p>
    <w:p w14:paraId="31EFAB1F" w14:textId="77777777" w:rsidR="00655CBC" w:rsidRPr="00154095" w:rsidRDefault="00655CBC" w:rsidP="00655CBC">
      <w:pPr>
        <w:shd w:val="clear" w:color="auto" w:fill="FFFFFF"/>
        <w:jc w:val="center"/>
        <w:textAlignment w:val="baseline"/>
        <w:rPr>
          <w:sz w:val="12"/>
          <w:szCs w:val="12"/>
          <w:lang w:val="uk-UA"/>
        </w:rPr>
      </w:pPr>
    </w:p>
    <w:tbl>
      <w:tblPr>
        <w:tblW w:w="4950" w:type="pct"/>
        <w:tblBorders>
          <w:top w:val="single" w:sz="2" w:space="0" w:color="auto"/>
          <w:left w:val="single" w:sz="2" w:space="0" w:color="auto"/>
          <w:bottom w:val="single" w:sz="2" w:space="0" w:color="auto"/>
          <w:right w:val="single" w:sz="2" w:space="0" w:color="auto"/>
        </w:tblBorders>
        <w:tblCellMar>
          <w:left w:w="0" w:type="dxa"/>
          <w:right w:w="0" w:type="dxa"/>
        </w:tblCellMar>
        <w:tblLook w:val="00A0" w:firstRow="1" w:lastRow="0" w:firstColumn="1" w:lastColumn="0" w:noHBand="0" w:noVBand="0"/>
      </w:tblPr>
      <w:tblGrid>
        <w:gridCol w:w="1056"/>
        <w:gridCol w:w="2019"/>
        <w:gridCol w:w="1049"/>
        <w:gridCol w:w="1186"/>
        <w:gridCol w:w="1188"/>
        <w:gridCol w:w="1000"/>
        <w:gridCol w:w="1144"/>
        <w:gridCol w:w="884"/>
      </w:tblGrid>
      <w:tr w:rsidR="00655CBC" w:rsidRPr="00066758" w14:paraId="08A42EAC" w14:textId="77777777" w:rsidTr="00A769E3">
        <w:tc>
          <w:tcPr>
            <w:tcW w:w="585" w:type="pct"/>
            <w:tcBorders>
              <w:top w:val="single" w:sz="6" w:space="0" w:color="000000"/>
              <w:left w:val="single" w:sz="6" w:space="0" w:color="000000"/>
              <w:bottom w:val="single" w:sz="6" w:space="0" w:color="000000"/>
              <w:right w:val="single" w:sz="6" w:space="0" w:color="000000"/>
            </w:tcBorders>
          </w:tcPr>
          <w:p w14:paraId="52849688" w14:textId="77777777" w:rsidR="00655CBC" w:rsidRPr="00066758" w:rsidRDefault="00655CBC" w:rsidP="00A769E3">
            <w:pPr>
              <w:jc w:val="center"/>
              <w:textAlignment w:val="baseline"/>
              <w:rPr>
                <w:sz w:val="20"/>
                <w:szCs w:val="20"/>
                <w:lang w:val="uk-UA"/>
              </w:rPr>
            </w:pPr>
            <w:bookmarkStart w:id="84" w:name="n155"/>
            <w:bookmarkEnd w:id="84"/>
            <w:r w:rsidRPr="00066758">
              <w:rPr>
                <w:sz w:val="20"/>
                <w:szCs w:val="20"/>
                <w:lang w:val="uk-UA"/>
              </w:rPr>
              <w:t>№</w:t>
            </w:r>
          </w:p>
          <w:p w14:paraId="438FCA2E" w14:textId="77777777" w:rsidR="00655CBC" w:rsidRPr="00066758" w:rsidRDefault="00655CBC" w:rsidP="00A769E3">
            <w:pPr>
              <w:jc w:val="center"/>
              <w:textAlignment w:val="baseline"/>
              <w:rPr>
                <w:sz w:val="20"/>
                <w:szCs w:val="20"/>
                <w:lang w:val="uk-UA"/>
              </w:rPr>
            </w:pPr>
            <w:r w:rsidRPr="00066758">
              <w:rPr>
                <w:sz w:val="20"/>
                <w:szCs w:val="20"/>
                <w:lang w:val="uk-UA"/>
              </w:rPr>
              <w:t>з/п</w:t>
            </w:r>
          </w:p>
        </w:tc>
        <w:tc>
          <w:tcPr>
            <w:tcW w:w="1090" w:type="pct"/>
            <w:tcBorders>
              <w:top w:val="single" w:sz="6" w:space="0" w:color="000000"/>
              <w:left w:val="single" w:sz="6" w:space="0" w:color="000000"/>
              <w:bottom w:val="single" w:sz="6" w:space="0" w:color="000000"/>
              <w:right w:val="single" w:sz="6" w:space="0" w:color="000000"/>
            </w:tcBorders>
          </w:tcPr>
          <w:p w14:paraId="7E4C1A54" w14:textId="77777777" w:rsidR="00655CBC" w:rsidRPr="00066758" w:rsidRDefault="00655CBC" w:rsidP="00A769E3">
            <w:pPr>
              <w:jc w:val="center"/>
              <w:textAlignment w:val="baseline"/>
              <w:rPr>
                <w:sz w:val="20"/>
                <w:szCs w:val="20"/>
                <w:lang w:val="uk-UA"/>
              </w:rPr>
            </w:pPr>
            <w:r w:rsidRPr="00066758">
              <w:rPr>
                <w:sz w:val="20"/>
                <w:szCs w:val="20"/>
                <w:lang w:val="uk-UA"/>
              </w:rPr>
              <w:t>Прізвище, ім'я, по батькові кандидата</w:t>
            </w:r>
          </w:p>
        </w:tc>
        <w:tc>
          <w:tcPr>
            <w:tcW w:w="581" w:type="pct"/>
            <w:tcBorders>
              <w:top w:val="single" w:sz="6" w:space="0" w:color="000000"/>
              <w:left w:val="single" w:sz="6" w:space="0" w:color="000000"/>
              <w:bottom w:val="single" w:sz="6" w:space="0" w:color="000000"/>
              <w:right w:val="single" w:sz="6" w:space="0" w:color="000000"/>
            </w:tcBorders>
          </w:tcPr>
          <w:p w14:paraId="489AFDA1" w14:textId="77777777" w:rsidR="00655CBC" w:rsidRPr="00066758" w:rsidRDefault="00655CBC" w:rsidP="00A769E3">
            <w:pPr>
              <w:jc w:val="center"/>
              <w:textAlignment w:val="baseline"/>
              <w:rPr>
                <w:sz w:val="20"/>
                <w:szCs w:val="20"/>
                <w:lang w:val="uk-UA"/>
              </w:rPr>
            </w:pPr>
            <w:r w:rsidRPr="00066758">
              <w:rPr>
                <w:sz w:val="20"/>
                <w:szCs w:val="20"/>
                <w:lang w:val="uk-UA"/>
              </w:rPr>
              <w:t>Кількість балів за тестування</w:t>
            </w:r>
          </w:p>
        </w:tc>
        <w:tc>
          <w:tcPr>
            <w:tcW w:w="653" w:type="pct"/>
            <w:tcBorders>
              <w:top w:val="single" w:sz="6" w:space="0" w:color="000000"/>
              <w:left w:val="single" w:sz="6" w:space="0" w:color="000000"/>
              <w:bottom w:val="single" w:sz="6" w:space="0" w:color="000000"/>
              <w:right w:val="single" w:sz="6" w:space="0" w:color="000000"/>
            </w:tcBorders>
          </w:tcPr>
          <w:p w14:paraId="7D00DFBA" w14:textId="77777777" w:rsidR="00655CBC" w:rsidRPr="00066758" w:rsidRDefault="00655CBC" w:rsidP="00A769E3">
            <w:pPr>
              <w:jc w:val="center"/>
              <w:textAlignment w:val="baseline"/>
              <w:rPr>
                <w:sz w:val="20"/>
                <w:szCs w:val="20"/>
                <w:lang w:val="uk-UA"/>
              </w:rPr>
            </w:pPr>
            <w:r w:rsidRPr="00066758">
              <w:rPr>
                <w:sz w:val="20"/>
                <w:szCs w:val="20"/>
                <w:lang w:val="uk-UA"/>
              </w:rPr>
              <w:t>Допуск до вирішення ситуаційного завдання</w:t>
            </w:r>
          </w:p>
        </w:tc>
        <w:tc>
          <w:tcPr>
            <w:tcW w:w="654" w:type="pct"/>
            <w:tcBorders>
              <w:top w:val="single" w:sz="6" w:space="0" w:color="000000"/>
              <w:left w:val="single" w:sz="6" w:space="0" w:color="000000"/>
              <w:bottom w:val="single" w:sz="6" w:space="0" w:color="000000"/>
              <w:right w:val="single" w:sz="6" w:space="0" w:color="000000"/>
            </w:tcBorders>
          </w:tcPr>
          <w:p w14:paraId="2593E566" w14:textId="77777777" w:rsidR="00655CBC" w:rsidRPr="00066758" w:rsidRDefault="00655CBC" w:rsidP="00A769E3">
            <w:pPr>
              <w:jc w:val="center"/>
              <w:textAlignment w:val="baseline"/>
              <w:rPr>
                <w:sz w:val="20"/>
                <w:szCs w:val="20"/>
                <w:lang w:val="uk-UA"/>
              </w:rPr>
            </w:pPr>
            <w:r w:rsidRPr="00066758">
              <w:rPr>
                <w:sz w:val="20"/>
                <w:szCs w:val="20"/>
                <w:lang w:val="uk-UA"/>
              </w:rPr>
              <w:t>Середній бал за вирішення ситуаційного завдання</w:t>
            </w:r>
          </w:p>
        </w:tc>
        <w:tc>
          <w:tcPr>
            <w:tcW w:w="485" w:type="pct"/>
            <w:tcBorders>
              <w:top w:val="single" w:sz="6" w:space="0" w:color="000000"/>
              <w:left w:val="single" w:sz="6" w:space="0" w:color="000000"/>
              <w:bottom w:val="single" w:sz="6" w:space="0" w:color="000000"/>
              <w:right w:val="single" w:sz="4" w:space="0" w:color="auto"/>
            </w:tcBorders>
          </w:tcPr>
          <w:p w14:paraId="35D4333A" w14:textId="77777777" w:rsidR="00655CBC" w:rsidRPr="00066758" w:rsidRDefault="00655CBC" w:rsidP="00A769E3">
            <w:pPr>
              <w:jc w:val="center"/>
              <w:textAlignment w:val="baseline"/>
              <w:rPr>
                <w:sz w:val="20"/>
                <w:szCs w:val="20"/>
                <w:lang w:val="uk-UA"/>
              </w:rPr>
            </w:pPr>
            <w:r w:rsidRPr="00066758">
              <w:rPr>
                <w:sz w:val="20"/>
                <w:szCs w:val="20"/>
                <w:lang w:val="uk-UA"/>
              </w:rPr>
              <w:t>Середній бал за проведення презентації розвитку закладу</w:t>
            </w:r>
          </w:p>
        </w:tc>
        <w:tc>
          <w:tcPr>
            <w:tcW w:w="477" w:type="pct"/>
            <w:tcBorders>
              <w:top w:val="single" w:sz="6" w:space="0" w:color="000000"/>
              <w:left w:val="single" w:sz="4" w:space="0" w:color="auto"/>
              <w:bottom w:val="single" w:sz="6" w:space="0" w:color="000000"/>
              <w:right w:val="single" w:sz="6" w:space="0" w:color="000000"/>
            </w:tcBorders>
          </w:tcPr>
          <w:p w14:paraId="28BE0240" w14:textId="77777777" w:rsidR="00655CBC" w:rsidRPr="00066758" w:rsidRDefault="00655CBC" w:rsidP="00A769E3">
            <w:pPr>
              <w:jc w:val="center"/>
              <w:textAlignment w:val="baseline"/>
              <w:rPr>
                <w:sz w:val="20"/>
                <w:szCs w:val="20"/>
                <w:lang w:val="uk-UA"/>
              </w:rPr>
            </w:pPr>
            <w:r w:rsidRPr="00066758">
              <w:rPr>
                <w:sz w:val="20"/>
                <w:szCs w:val="20"/>
                <w:lang w:val="uk-UA"/>
              </w:rPr>
              <w:t>Загальна сума балів за тестування вирішення ситуаційного завдання та презентацію</w:t>
            </w:r>
          </w:p>
        </w:tc>
        <w:tc>
          <w:tcPr>
            <w:tcW w:w="475" w:type="pct"/>
            <w:tcBorders>
              <w:top w:val="single" w:sz="6" w:space="0" w:color="000000"/>
              <w:left w:val="single" w:sz="6" w:space="0" w:color="000000"/>
              <w:bottom w:val="single" w:sz="6" w:space="0" w:color="000000"/>
              <w:right w:val="single" w:sz="6" w:space="0" w:color="000000"/>
            </w:tcBorders>
          </w:tcPr>
          <w:p w14:paraId="1C692459" w14:textId="77777777" w:rsidR="00655CBC" w:rsidRPr="00066758" w:rsidRDefault="00655CBC" w:rsidP="00A769E3">
            <w:pPr>
              <w:jc w:val="center"/>
              <w:textAlignment w:val="baseline"/>
              <w:rPr>
                <w:sz w:val="20"/>
                <w:szCs w:val="20"/>
                <w:lang w:val="uk-UA"/>
              </w:rPr>
            </w:pPr>
            <w:r w:rsidRPr="00066758">
              <w:rPr>
                <w:sz w:val="20"/>
                <w:szCs w:val="20"/>
                <w:lang w:val="uk-UA"/>
              </w:rPr>
              <w:t>Підпис кандидата</w:t>
            </w:r>
          </w:p>
        </w:tc>
      </w:tr>
      <w:tr w:rsidR="00655CBC" w:rsidRPr="00066758" w14:paraId="4B5CFC46" w14:textId="77777777" w:rsidTr="00A769E3">
        <w:tc>
          <w:tcPr>
            <w:tcW w:w="585" w:type="pct"/>
            <w:tcBorders>
              <w:top w:val="single" w:sz="6" w:space="0" w:color="000000"/>
              <w:left w:val="single" w:sz="6" w:space="0" w:color="000000"/>
              <w:bottom w:val="single" w:sz="6" w:space="0" w:color="000000"/>
              <w:right w:val="single" w:sz="6" w:space="0" w:color="000000"/>
            </w:tcBorders>
          </w:tcPr>
          <w:p w14:paraId="1D9F22C6" w14:textId="77777777" w:rsidR="00655CBC" w:rsidRPr="00066758" w:rsidRDefault="00655CBC" w:rsidP="00A769E3">
            <w:pPr>
              <w:jc w:val="center"/>
              <w:textAlignment w:val="baseline"/>
              <w:rPr>
                <w:lang w:val="uk-UA"/>
              </w:rPr>
            </w:pPr>
            <w:r w:rsidRPr="00066758">
              <w:rPr>
                <w:lang w:val="uk-UA"/>
              </w:rPr>
              <w:t>1</w:t>
            </w:r>
          </w:p>
        </w:tc>
        <w:tc>
          <w:tcPr>
            <w:tcW w:w="1090" w:type="pct"/>
            <w:tcBorders>
              <w:top w:val="single" w:sz="6" w:space="0" w:color="000000"/>
              <w:left w:val="single" w:sz="6" w:space="0" w:color="000000"/>
              <w:bottom w:val="single" w:sz="6" w:space="0" w:color="000000"/>
              <w:right w:val="single" w:sz="6" w:space="0" w:color="000000"/>
            </w:tcBorders>
          </w:tcPr>
          <w:p w14:paraId="7D05D8CC" w14:textId="77777777" w:rsidR="00655CBC" w:rsidRPr="00066758" w:rsidRDefault="00655CBC" w:rsidP="00A769E3">
            <w:pPr>
              <w:jc w:val="center"/>
              <w:textAlignment w:val="baseline"/>
              <w:rPr>
                <w:lang w:val="uk-UA"/>
              </w:rPr>
            </w:pPr>
          </w:p>
          <w:p w14:paraId="645B0643" w14:textId="77777777" w:rsidR="00655CBC" w:rsidRPr="00066758" w:rsidRDefault="00655CBC" w:rsidP="00A769E3">
            <w:pPr>
              <w:jc w:val="center"/>
              <w:textAlignment w:val="baseline"/>
              <w:rPr>
                <w:lang w:val="uk-UA"/>
              </w:rPr>
            </w:pPr>
          </w:p>
        </w:tc>
        <w:tc>
          <w:tcPr>
            <w:tcW w:w="581" w:type="pct"/>
            <w:tcBorders>
              <w:top w:val="single" w:sz="6" w:space="0" w:color="000000"/>
              <w:left w:val="single" w:sz="6" w:space="0" w:color="000000"/>
              <w:bottom w:val="single" w:sz="6" w:space="0" w:color="000000"/>
              <w:right w:val="single" w:sz="6" w:space="0" w:color="000000"/>
            </w:tcBorders>
          </w:tcPr>
          <w:p w14:paraId="130C37CC" w14:textId="77777777" w:rsidR="00655CBC" w:rsidRPr="00066758" w:rsidRDefault="00655CBC" w:rsidP="00A769E3">
            <w:pPr>
              <w:jc w:val="center"/>
              <w:textAlignment w:val="baseline"/>
              <w:rPr>
                <w:lang w:val="uk-UA"/>
              </w:rPr>
            </w:pPr>
          </w:p>
        </w:tc>
        <w:tc>
          <w:tcPr>
            <w:tcW w:w="653" w:type="pct"/>
            <w:tcBorders>
              <w:top w:val="single" w:sz="6" w:space="0" w:color="000000"/>
              <w:left w:val="single" w:sz="6" w:space="0" w:color="000000"/>
              <w:bottom w:val="single" w:sz="6" w:space="0" w:color="000000"/>
              <w:right w:val="single" w:sz="6" w:space="0" w:color="000000"/>
            </w:tcBorders>
          </w:tcPr>
          <w:p w14:paraId="56C53F76" w14:textId="77777777" w:rsidR="00655CBC" w:rsidRPr="00066758" w:rsidRDefault="00655CBC" w:rsidP="00A769E3">
            <w:pPr>
              <w:jc w:val="center"/>
              <w:textAlignment w:val="baseline"/>
              <w:rPr>
                <w:lang w:val="uk-UA"/>
              </w:rPr>
            </w:pPr>
          </w:p>
        </w:tc>
        <w:tc>
          <w:tcPr>
            <w:tcW w:w="654" w:type="pct"/>
            <w:tcBorders>
              <w:top w:val="single" w:sz="6" w:space="0" w:color="000000"/>
              <w:left w:val="single" w:sz="6" w:space="0" w:color="000000"/>
              <w:bottom w:val="single" w:sz="6" w:space="0" w:color="000000"/>
              <w:right w:val="single" w:sz="6" w:space="0" w:color="000000"/>
            </w:tcBorders>
          </w:tcPr>
          <w:p w14:paraId="68206E1A" w14:textId="77777777" w:rsidR="00655CBC" w:rsidRPr="00066758" w:rsidRDefault="00655CBC" w:rsidP="00A769E3">
            <w:pPr>
              <w:jc w:val="center"/>
              <w:textAlignment w:val="baseline"/>
              <w:rPr>
                <w:lang w:val="uk-UA"/>
              </w:rPr>
            </w:pPr>
          </w:p>
        </w:tc>
        <w:tc>
          <w:tcPr>
            <w:tcW w:w="485" w:type="pct"/>
            <w:tcBorders>
              <w:top w:val="single" w:sz="6" w:space="0" w:color="000000"/>
              <w:left w:val="single" w:sz="6" w:space="0" w:color="000000"/>
              <w:bottom w:val="single" w:sz="6" w:space="0" w:color="000000"/>
              <w:right w:val="single" w:sz="4" w:space="0" w:color="auto"/>
            </w:tcBorders>
          </w:tcPr>
          <w:p w14:paraId="3F2CCC4A" w14:textId="77777777" w:rsidR="00655CBC" w:rsidRPr="00066758" w:rsidRDefault="00655CBC" w:rsidP="00A769E3">
            <w:pPr>
              <w:jc w:val="center"/>
              <w:textAlignment w:val="baseline"/>
              <w:rPr>
                <w:lang w:val="uk-UA"/>
              </w:rPr>
            </w:pPr>
          </w:p>
        </w:tc>
        <w:tc>
          <w:tcPr>
            <w:tcW w:w="477" w:type="pct"/>
            <w:tcBorders>
              <w:top w:val="single" w:sz="6" w:space="0" w:color="000000"/>
              <w:left w:val="single" w:sz="4" w:space="0" w:color="auto"/>
              <w:bottom w:val="single" w:sz="6" w:space="0" w:color="000000"/>
              <w:right w:val="single" w:sz="6" w:space="0" w:color="000000"/>
            </w:tcBorders>
          </w:tcPr>
          <w:p w14:paraId="34A5FB7D" w14:textId="77777777" w:rsidR="00655CBC" w:rsidRPr="00066758" w:rsidRDefault="00655CBC" w:rsidP="00A769E3">
            <w:pPr>
              <w:jc w:val="center"/>
              <w:textAlignment w:val="baseline"/>
              <w:rPr>
                <w:lang w:val="uk-UA"/>
              </w:rPr>
            </w:pPr>
          </w:p>
        </w:tc>
        <w:tc>
          <w:tcPr>
            <w:tcW w:w="475" w:type="pct"/>
            <w:tcBorders>
              <w:top w:val="single" w:sz="6" w:space="0" w:color="000000"/>
              <w:left w:val="single" w:sz="6" w:space="0" w:color="000000"/>
              <w:bottom w:val="single" w:sz="6" w:space="0" w:color="000000"/>
              <w:right w:val="single" w:sz="6" w:space="0" w:color="000000"/>
            </w:tcBorders>
          </w:tcPr>
          <w:p w14:paraId="5EADC49F" w14:textId="77777777" w:rsidR="00655CBC" w:rsidRPr="00066758" w:rsidRDefault="00655CBC" w:rsidP="00A769E3">
            <w:pPr>
              <w:jc w:val="center"/>
              <w:textAlignment w:val="baseline"/>
              <w:rPr>
                <w:lang w:val="uk-UA"/>
              </w:rPr>
            </w:pPr>
          </w:p>
        </w:tc>
      </w:tr>
      <w:tr w:rsidR="00655CBC" w:rsidRPr="00066758" w14:paraId="00051765" w14:textId="77777777" w:rsidTr="00A769E3">
        <w:tc>
          <w:tcPr>
            <w:tcW w:w="585" w:type="pct"/>
            <w:tcBorders>
              <w:top w:val="single" w:sz="6" w:space="0" w:color="000000"/>
              <w:left w:val="single" w:sz="6" w:space="0" w:color="000000"/>
              <w:bottom w:val="single" w:sz="6" w:space="0" w:color="000000"/>
              <w:right w:val="single" w:sz="6" w:space="0" w:color="000000"/>
            </w:tcBorders>
          </w:tcPr>
          <w:p w14:paraId="4946F494" w14:textId="77777777" w:rsidR="00655CBC" w:rsidRPr="00066758" w:rsidRDefault="00655CBC" w:rsidP="00A769E3">
            <w:pPr>
              <w:jc w:val="center"/>
              <w:textAlignment w:val="baseline"/>
              <w:rPr>
                <w:lang w:val="uk-UA"/>
              </w:rPr>
            </w:pPr>
            <w:r w:rsidRPr="00066758">
              <w:rPr>
                <w:lang w:val="uk-UA"/>
              </w:rPr>
              <w:t>2</w:t>
            </w:r>
          </w:p>
        </w:tc>
        <w:tc>
          <w:tcPr>
            <w:tcW w:w="1090" w:type="pct"/>
            <w:tcBorders>
              <w:top w:val="single" w:sz="6" w:space="0" w:color="000000"/>
              <w:left w:val="single" w:sz="6" w:space="0" w:color="000000"/>
              <w:bottom w:val="single" w:sz="6" w:space="0" w:color="000000"/>
              <w:right w:val="single" w:sz="6" w:space="0" w:color="000000"/>
            </w:tcBorders>
          </w:tcPr>
          <w:p w14:paraId="4221A1DD" w14:textId="77777777" w:rsidR="00655CBC" w:rsidRPr="00066758" w:rsidRDefault="00655CBC" w:rsidP="00A769E3">
            <w:pPr>
              <w:jc w:val="center"/>
              <w:textAlignment w:val="baseline"/>
              <w:rPr>
                <w:lang w:val="uk-UA"/>
              </w:rPr>
            </w:pPr>
          </w:p>
          <w:p w14:paraId="1F4B7BCC" w14:textId="77777777" w:rsidR="00655CBC" w:rsidRPr="00066758" w:rsidRDefault="00655CBC" w:rsidP="00A769E3">
            <w:pPr>
              <w:jc w:val="center"/>
              <w:textAlignment w:val="baseline"/>
              <w:rPr>
                <w:lang w:val="uk-UA"/>
              </w:rPr>
            </w:pPr>
          </w:p>
        </w:tc>
        <w:tc>
          <w:tcPr>
            <w:tcW w:w="581" w:type="pct"/>
            <w:tcBorders>
              <w:top w:val="single" w:sz="6" w:space="0" w:color="000000"/>
              <w:left w:val="single" w:sz="6" w:space="0" w:color="000000"/>
              <w:bottom w:val="single" w:sz="6" w:space="0" w:color="000000"/>
              <w:right w:val="single" w:sz="6" w:space="0" w:color="000000"/>
            </w:tcBorders>
          </w:tcPr>
          <w:p w14:paraId="2DD8F2CA" w14:textId="77777777" w:rsidR="00655CBC" w:rsidRPr="00066758" w:rsidRDefault="00655CBC" w:rsidP="00A769E3">
            <w:pPr>
              <w:jc w:val="center"/>
              <w:textAlignment w:val="baseline"/>
              <w:rPr>
                <w:lang w:val="uk-UA"/>
              </w:rPr>
            </w:pPr>
          </w:p>
        </w:tc>
        <w:tc>
          <w:tcPr>
            <w:tcW w:w="653" w:type="pct"/>
            <w:tcBorders>
              <w:top w:val="single" w:sz="6" w:space="0" w:color="000000"/>
              <w:left w:val="single" w:sz="6" w:space="0" w:color="000000"/>
              <w:bottom w:val="single" w:sz="6" w:space="0" w:color="000000"/>
              <w:right w:val="single" w:sz="6" w:space="0" w:color="000000"/>
            </w:tcBorders>
          </w:tcPr>
          <w:p w14:paraId="76E6F344" w14:textId="77777777" w:rsidR="00655CBC" w:rsidRPr="00066758" w:rsidRDefault="00655CBC" w:rsidP="00A769E3">
            <w:pPr>
              <w:jc w:val="center"/>
              <w:textAlignment w:val="baseline"/>
              <w:rPr>
                <w:lang w:val="uk-UA"/>
              </w:rPr>
            </w:pPr>
          </w:p>
        </w:tc>
        <w:tc>
          <w:tcPr>
            <w:tcW w:w="654" w:type="pct"/>
            <w:tcBorders>
              <w:top w:val="single" w:sz="6" w:space="0" w:color="000000"/>
              <w:left w:val="single" w:sz="6" w:space="0" w:color="000000"/>
              <w:bottom w:val="single" w:sz="6" w:space="0" w:color="000000"/>
              <w:right w:val="single" w:sz="6" w:space="0" w:color="000000"/>
            </w:tcBorders>
          </w:tcPr>
          <w:p w14:paraId="150F6746" w14:textId="77777777" w:rsidR="00655CBC" w:rsidRPr="00066758" w:rsidRDefault="00655CBC" w:rsidP="00A769E3">
            <w:pPr>
              <w:jc w:val="center"/>
              <w:textAlignment w:val="baseline"/>
              <w:rPr>
                <w:lang w:val="uk-UA"/>
              </w:rPr>
            </w:pPr>
          </w:p>
        </w:tc>
        <w:tc>
          <w:tcPr>
            <w:tcW w:w="485" w:type="pct"/>
            <w:tcBorders>
              <w:top w:val="single" w:sz="6" w:space="0" w:color="000000"/>
              <w:left w:val="single" w:sz="6" w:space="0" w:color="000000"/>
              <w:bottom w:val="single" w:sz="6" w:space="0" w:color="000000"/>
              <w:right w:val="single" w:sz="4" w:space="0" w:color="auto"/>
            </w:tcBorders>
          </w:tcPr>
          <w:p w14:paraId="0AF9ADBE" w14:textId="77777777" w:rsidR="00655CBC" w:rsidRPr="00066758" w:rsidRDefault="00655CBC" w:rsidP="00A769E3">
            <w:pPr>
              <w:jc w:val="center"/>
              <w:textAlignment w:val="baseline"/>
              <w:rPr>
                <w:lang w:val="uk-UA"/>
              </w:rPr>
            </w:pPr>
          </w:p>
        </w:tc>
        <w:tc>
          <w:tcPr>
            <w:tcW w:w="477" w:type="pct"/>
            <w:tcBorders>
              <w:top w:val="single" w:sz="6" w:space="0" w:color="000000"/>
              <w:left w:val="single" w:sz="4" w:space="0" w:color="auto"/>
              <w:bottom w:val="single" w:sz="6" w:space="0" w:color="000000"/>
              <w:right w:val="single" w:sz="6" w:space="0" w:color="000000"/>
            </w:tcBorders>
          </w:tcPr>
          <w:p w14:paraId="278B062D" w14:textId="77777777" w:rsidR="00655CBC" w:rsidRPr="00066758" w:rsidRDefault="00655CBC" w:rsidP="00A769E3">
            <w:pPr>
              <w:jc w:val="center"/>
              <w:textAlignment w:val="baseline"/>
              <w:rPr>
                <w:lang w:val="uk-UA"/>
              </w:rPr>
            </w:pPr>
          </w:p>
        </w:tc>
        <w:tc>
          <w:tcPr>
            <w:tcW w:w="475" w:type="pct"/>
            <w:tcBorders>
              <w:top w:val="single" w:sz="6" w:space="0" w:color="000000"/>
              <w:left w:val="single" w:sz="6" w:space="0" w:color="000000"/>
              <w:bottom w:val="single" w:sz="6" w:space="0" w:color="000000"/>
              <w:right w:val="single" w:sz="6" w:space="0" w:color="000000"/>
            </w:tcBorders>
          </w:tcPr>
          <w:p w14:paraId="1B78B003" w14:textId="77777777" w:rsidR="00655CBC" w:rsidRPr="00066758" w:rsidRDefault="00655CBC" w:rsidP="00A769E3">
            <w:pPr>
              <w:jc w:val="center"/>
              <w:textAlignment w:val="baseline"/>
              <w:rPr>
                <w:lang w:val="uk-UA"/>
              </w:rPr>
            </w:pPr>
          </w:p>
        </w:tc>
      </w:tr>
      <w:tr w:rsidR="00655CBC" w:rsidRPr="00066758" w14:paraId="2DC8D906" w14:textId="77777777" w:rsidTr="00A769E3">
        <w:tc>
          <w:tcPr>
            <w:tcW w:w="585" w:type="pct"/>
            <w:tcBorders>
              <w:top w:val="single" w:sz="6" w:space="0" w:color="000000"/>
              <w:left w:val="single" w:sz="6" w:space="0" w:color="000000"/>
              <w:bottom w:val="single" w:sz="6" w:space="0" w:color="000000"/>
              <w:right w:val="single" w:sz="6" w:space="0" w:color="000000"/>
            </w:tcBorders>
          </w:tcPr>
          <w:p w14:paraId="5E5F28EC" w14:textId="77777777" w:rsidR="00655CBC" w:rsidRPr="00066758" w:rsidRDefault="00655CBC" w:rsidP="00A769E3">
            <w:pPr>
              <w:jc w:val="center"/>
              <w:textAlignment w:val="baseline"/>
              <w:rPr>
                <w:lang w:val="uk-UA"/>
              </w:rPr>
            </w:pPr>
            <w:r w:rsidRPr="00066758">
              <w:rPr>
                <w:lang w:val="uk-UA"/>
              </w:rPr>
              <w:t>3</w:t>
            </w:r>
          </w:p>
        </w:tc>
        <w:tc>
          <w:tcPr>
            <w:tcW w:w="1090" w:type="pct"/>
            <w:tcBorders>
              <w:top w:val="single" w:sz="6" w:space="0" w:color="000000"/>
              <w:left w:val="single" w:sz="6" w:space="0" w:color="000000"/>
              <w:bottom w:val="single" w:sz="6" w:space="0" w:color="000000"/>
              <w:right w:val="single" w:sz="6" w:space="0" w:color="000000"/>
            </w:tcBorders>
          </w:tcPr>
          <w:p w14:paraId="03B1DE86" w14:textId="77777777" w:rsidR="00655CBC" w:rsidRPr="00066758" w:rsidRDefault="00655CBC" w:rsidP="00A769E3">
            <w:pPr>
              <w:jc w:val="center"/>
              <w:textAlignment w:val="baseline"/>
              <w:rPr>
                <w:lang w:val="uk-UA"/>
              </w:rPr>
            </w:pPr>
          </w:p>
          <w:p w14:paraId="59B27486" w14:textId="77777777" w:rsidR="00655CBC" w:rsidRPr="00066758" w:rsidRDefault="00655CBC" w:rsidP="00A769E3">
            <w:pPr>
              <w:jc w:val="center"/>
              <w:textAlignment w:val="baseline"/>
              <w:rPr>
                <w:lang w:val="uk-UA"/>
              </w:rPr>
            </w:pPr>
          </w:p>
        </w:tc>
        <w:tc>
          <w:tcPr>
            <w:tcW w:w="581" w:type="pct"/>
            <w:tcBorders>
              <w:top w:val="single" w:sz="6" w:space="0" w:color="000000"/>
              <w:left w:val="single" w:sz="6" w:space="0" w:color="000000"/>
              <w:bottom w:val="single" w:sz="6" w:space="0" w:color="000000"/>
              <w:right w:val="single" w:sz="6" w:space="0" w:color="000000"/>
            </w:tcBorders>
          </w:tcPr>
          <w:p w14:paraId="2E2D1B36" w14:textId="77777777" w:rsidR="00655CBC" w:rsidRPr="00066758" w:rsidRDefault="00655CBC" w:rsidP="00A769E3">
            <w:pPr>
              <w:jc w:val="center"/>
              <w:textAlignment w:val="baseline"/>
              <w:rPr>
                <w:lang w:val="uk-UA"/>
              </w:rPr>
            </w:pPr>
          </w:p>
        </w:tc>
        <w:tc>
          <w:tcPr>
            <w:tcW w:w="653" w:type="pct"/>
            <w:tcBorders>
              <w:top w:val="single" w:sz="6" w:space="0" w:color="000000"/>
              <w:left w:val="single" w:sz="6" w:space="0" w:color="000000"/>
              <w:bottom w:val="single" w:sz="6" w:space="0" w:color="000000"/>
              <w:right w:val="single" w:sz="6" w:space="0" w:color="000000"/>
            </w:tcBorders>
          </w:tcPr>
          <w:p w14:paraId="1379BAFD" w14:textId="77777777" w:rsidR="00655CBC" w:rsidRPr="00066758" w:rsidRDefault="00655CBC" w:rsidP="00A769E3">
            <w:pPr>
              <w:jc w:val="center"/>
              <w:textAlignment w:val="baseline"/>
              <w:rPr>
                <w:lang w:val="uk-UA"/>
              </w:rPr>
            </w:pPr>
          </w:p>
        </w:tc>
        <w:tc>
          <w:tcPr>
            <w:tcW w:w="654" w:type="pct"/>
            <w:tcBorders>
              <w:top w:val="single" w:sz="6" w:space="0" w:color="000000"/>
              <w:left w:val="single" w:sz="6" w:space="0" w:color="000000"/>
              <w:bottom w:val="single" w:sz="6" w:space="0" w:color="000000"/>
              <w:right w:val="single" w:sz="6" w:space="0" w:color="000000"/>
            </w:tcBorders>
          </w:tcPr>
          <w:p w14:paraId="4007439E" w14:textId="77777777" w:rsidR="00655CBC" w:rsidRPr="00066758" w:rsidRDefault="00655CBC" w:rsidP="00A769E3">
            <w:pPr>
              <w:jc w:val="center"/>
              <w:textAlignment w:val="baseline"/>
              <w:rPr>
                <w:lang w:val="uk-UA"/>
              </w:rPr>
            </w:pPr>
          </w:p>
        </w:tc>
        <w:tc>
          <w:tcPr>
            <w:tcW w:w="485" w:type="pct"/>
            <w:tcBorders>
              <w:top w:val="single" w:sz="6" w:space="0" w:color="000000"/>
              <w:left w:val="single" w:sz="6" w:space="0" w:color="000000"/>
              <w:bottom w:val="single" w:sz="6" w:space="0" w:color="000000"/>
              <w:right w:val="single" w:sz="4" w:space="0" w:color="auto"/>
            </w:tcBorders>
          </w:tcPr>
          <w:p w14:paraId="71B9D7B7" w14:textId="77777777" w:rsidR="00655CBC" w:rsidRPr="00066758" w:rsidRDefault="00655CBC" w:rsidP="00A769E3">
            <w:pPr>
              <w:jc w:val="center"/>
              <w:textAlignment w:val="baseline"/>
              <w:rPr>
                <w:lang w:val="uk-UA"/>
              </w:rPr>
            </w:pPr>
          </w:p>
        </w:tc>
        <w:tc>
          <w:tcPr>
            <w:tcW w:w="477" w:type="pct"/>
            <w:tcBorders>
              <w:top w:val="single" w:sz="6" w:space="0" w:color="000000"/>
              <w:left w:val="single" w:sz="4" w:space="0" w:color="auto"/>
              <w:bottom w:val="single" w:sz="6" w:space="0" w:color="000000"/>
              <w:right w:val="single" w:sz="6" w:space="0" w:color="000000"/>
            </w:tcBorders>
          </w:tcPr>
          <w:p w14:paraId="01958716" w14:textId="77777777" w:rsidR="00655CBC" w:rsidRPr="00066758" w:rsidRDefault="00655CBC" w:rsidP="00A769E3">
            <w:pPr>
              <w:jc w:val="center"/>
              <w:textAlignment w:val="baseline"/>
              <w:rPr>
                <w:lang w:val="uk-UA"/>
              </w:rPr>
            </w:pPr>
          </w:p>
        </w:tc>
        <w:tc>
          <w:tcPr>
            <w:tcW w:w="475" w:type="pct"/>
            <w:tcBorders>
              <w:top w:val="single" w:sz="6" w:space="0" w:color="000000"/>
              <w:left w:val="single" w:sz="6" w:space="0" w:color="000000"/>
              <w:bottom w:val="single" w:sz="6" w:space="0" w:color="000000"/>
              <w:right w:val="single" w:sz="6" w:space="0" w:color="000000"/>
            </w:tcBorders>
          </w:tcPr>
          <w:p w14:paraId="606C175B" w14:textId="77777777" w:rsidR="00655CBC" w:rsidRPr="00066758" w:rsidRDefault="00655CBC" w:rsidP="00A769E3">
            <w:pPr>
              <w:jc w:val="center"/>
              <w:textAlignment w:val="baseline"/>
              <w:rPr>
                <w:lang w:val="uk-UA"/>
              </w:rPr>
            </w:pPr>
          </w:p>
        </w:tc>
      </w:tr>
      <w:tr w:rsidR="00655CBC" w:rsidRPr="00066758" w14:paraId="6648D8E8" w14:textId="77777777" w:rsidTr="00A769E3">
        <w:tc>
          <w:tcPr>
            <w:tcW w:w="585" w:type="pct"/>
            <w:tcBorders>
              <w:top w:val="single" w:sz="6" w:space="0" w:color="000000"/>
              <w:left w:val="single" w:sz="6" w:space="0" w:color="000000"/>
              <w:bottom w:val="single" w:sz="6" w:space="0" w:color="000000"/>
              <w:right w:val="single" w:sz="6" w:space="0" w:color="000000"/>
            </w:tcBorders>
          </w:tcPr>
          <w:p w14:paraId="0D3A8DC1" w14:textId="77777777" w:rsidR="00655CBC" w:rsidRPr="00066758" w:rsidRDefault="00655CBC" w:rsidP="00A769E3">
            <w:pPr>
              <w:jc w:val="center"/>
              <w:textAlignment w:val="baseline"/>
              <w:rPr>
                <w:lang w:val="uk-UA"/>
              </w:rPr>
            </w:pPr>
            <w:r w:rsidRPr="00066758">
              <w:rPr>
                <w:lang w:val="uk-UA"/>
              </w:rPr>
              <w:t>4</w:t>
            </w:r>
          </w:p>
        </w:tc>
        <w:tc>
          <w:tcPr>
            <w:tcW w:w="1090" w:type="pct"/>
            <w:tcBorders>
              <w:top w:val="single" w:sz="6" w:space="0" w:color="000000"/>
              <w:left w:val="single" w:sz="6" w:space="0" w:color="000000"/>
              <w:bottom w:val="single" w:sz="6" w:space="0" w:color="000000"/>
              <w:right w:val="single" w:sz="6" w:space="0" w:color="000000"/>
            </w:tcBorders>
          </w:tcPr>
          <w:p w14:paraId="1A5CDF09" w14:textId="77777777" w:rsidR="00655CBC" w:rsidRPr="00066758" w:rsidRDefault="00655CBC" w:rsidP="00A769E3">
            <w:pPr>
              <w:jc w:val="center"/>
              <w:textAlignment w:val="baseline"/>
              <w:rPr>
                <w:lang w:val="uk-UA"/>
              </w:rPr>
            </w:pPr>
          </w:p>
          <w:p w14:paraId="77E51F67" w14:textId="77777777" w:rsidR="00655CBC" w:rsidRPr="00066758" w:rsidRDefault="00655CBC" w:rsidP="00A769E3">
            <w:pPr>
              <w:jc w:val="center"/>
              <w:textAlignment w:val="baseline"/>
              <w:rPr>
                <w:lang w:val="uk-UA"/>
              </w:rPr>
            </w:pPr>
          </w:p>
        </w:tc>
        <w:tc>
          <w:tcPr>
            <w:tcW w:w="581" w:type="pct"/>
            <w:tcBorders>
              <w:top w:val="single" w:sz="6" w:space="0" w:color="000000"/>
              <w:left w:val="single" w:sz="6" w:space="0" w:color="000000"/>
              <w:bottom w:val="single" w:sz="6" w:space="0" w:color="000000"/>
              <w:right w:val="single" w:sz="6" w:space="0" w:color="000000"/>
            </w:tcBorders>
          </w:tcPr>
          <w:p w14:paraId="2BF2A908" w14:textId="77777777" w:rsidR="00655CBC" w:rsidRPr="00066758" w:rsidRDefault="00655CBC" w:rsidP="00A769E3">
            <w:pPr>
              <w:jc w:val="center"/>
              <w:textAlignment w:val="baseline"/>
              <w:rPr>
                <w:lang w:val="uk-UA"/>
              </w:rPr>
            </w:pPr>
          </w:p>
        </w:tc>
        <w:tc>
          <w:tcPr>
            <w:tcW w:w="653" w:type="pct"/>
            <w:tcBorders>
              <w:top w:val="single" w:sz="6" w:space="0" w:color="000000"/>
              <w:left w:val="single" w:sz="6" w:space="0" w:color="000000"/>
              <w:bottom w:val="single" w:sz="6" w:space="0" w:color="000000"/>
              <w:right w:val="single" w:sz="6" w:space="0" w:color="000000"/>
            </w:tcBorders>
          </w:tcPr>
          <w:p w14:paraId="174B6011" w14:textId="77777777" w:rsidR="00655CBC" w:rsidRPr="00066758" w:rsidRDefault="00655CBC" w:rsidP="00A769E3">
            <w:pPr>
              <w:jc w:val="center"/>
              <w:textAlignment w:val="baseline"/>
              <w:rPr>
                <w:lang w:val="uk-UA"/>
              </w:rPr>
            </w:pPr>
          </w:p>
        </w:tc>
        <w:tc>
          <w:tcPr>
            <w:tcW w:w="654" w:type="pct"/>
            <w:tcBorders>
              <w:top w:val="single" w:sz="6" w:space="0" w:color="000000"/>
              <w:left w:val="single" w:sz="6" w:space="0" w:color="000000"/>
              <w:bottom w:val="single" w:sz="6" w:space="0" w:color="000000"/>
              <w:right w:val="single" w:sz="6" w:space="0" w:color="000000"/>
            </w:tcBorders>
          </w:tcPr>
          <w:p w14:paraId="41B11C94" w14:textId="77777777" w:rsidR="00655CBC" w:rsidRPr="00066758" w:rsidRDefault="00655CBC" w:rsidP="00A769E3">
            <w:pPr>
              <w:jc w:val="center"/>
              <w:textAlignment w:val="baseline"/>
              <w:rPr>
                <w:lang w:val="uk-UA"/>
              </w:rPr>
            </w:pPr>
          </w:p>
        </w:tc>
        <w:tc>
          <w:tcPr>
            <w:tcW w:w="485" w:type="pct"/>
            <w:tcBorders>
              <w:top w:val="single" w:sz="6" w:space="0" w:color="000000"/>
              <w:left w:val="single" w:sz="6" w:space="0" w:color="000000"/>
              <w:bottom w:val="single" w:sz="6" w:space="0" w:color="000000"/>
              <w:right w:val="single" w:sz="4" w:space="0" w:color="auto"/>
            </w:tcBorders>
          </w:tcPr>
          <w:p w14:paraId="42A240A4" w14:textId="77777777" w:rsidR="00655CBC" w:rsidRPr="00066758" w:rsidRDefault="00655CBC" w:rsidP="00A769E3">
            <w:pPr>
              <w:jc w:val="center"/>
              <w:textAlignment w:val="baseline"/>
              <w:rPr>
                <w:lang w:val="uk-UA"/>
              </w:rPr>
            </w:pPr>
          </w:p>
        </w:tc>
        <w:tc>
          <w:tcPr>
            <w:tcW w:w="477" w:type="pct"/>
            <w:tcBorders>
              <w:top w:val="single" w:sz="6" w:space="0" w:color="000000"/>
              <w:left w:val="single" w:sz="4" w:space="0" w:color="auto"/>
              <w:bottom w:val="single" w:sz="6" w:space="0" w:color="000000"/>
              <w:right w:val="single" w:sz="6" w:space="0" w:color="000000"/>
            </w:tcBorders>
          </w:tcPr>
          <w:p w14:paraId="6596BC7A" w14:textId="77777777" w:rsidR="00655CBC" w:rsidRPr="00066758" w:rsidRDefault="00655CBC" w:rsidP="00A769E3">
            <w:pPr>
              <w:jc w:val="center"/>
              <w:textAlignment w:val="baseline"/>
              <w:rPr>
                <w:lang w:val="uk-UA"/>
              </w:rPr>
            </w:pPr>
          </w:p>
        </w:tc>
        <w:tc>
          <w:tcPr>
            <w:tcW w:w="475" w:type="pct"/>
            <w:tcBorders>
              <w:top w:val="single" w:sz="6" w:space="0" w:color="000000"/>
              <w:left w:val="single" w:sz="6" w:space="0" w:color="000000"/>
              <w:bottom w:val="single" w:sz="6" w:space="0" w:color="000000"/>
              <w:right w:val="single" w:sz="6" w:space="0" w:color="000000"/>
            </w:tcBorders>
          </w:tcPr>
          <w:p w14:paraId="62C9798C" w14:textId="77777777" w:rsidR="00655CBC" w:rsidRPr="00066758" w:rsidRDefault="00655CBC" w:rsidP="00A769E3">
            <w:pPr>
              <w:jc w:val="center"/>
              <w:textAlignment w:val="baseline"/>
              <w:rPr>
                <w:lang w:val="uk-UA"/>
              </w:rPr>
            </w:pPr>
          </w:p>
        </w:tc>
      </w:tr>
      <w:tr w:rsidR="00655CBC" w:rsidRPr="00066758" w14:paraId="544949D2" w14:textId="77777777" w:rsidTr="00A769E3">
        <w:tc>
          <w:tcPr>
            <w:tcW w:w="585" w:type="pct"/>
            <w:tcBorders>
              <w:top w:val="single" w:sz="2" w:space="0" w:color="auto"/>
              <w:left w:val="single" w:sz="2" w:space="0" w:color="auto"/>
              <w:bottom w:val="single" w:sz="2" w:space="0" w:color="auto"/>
              <w:right w:val="single" w:sz="2" w:space="0" w:color="auto"/>
            </w:tcBorders>
          </w:tcPr>
          <w:p w14:paraId="13B62F73" w14:textId="77777777" w:rsidR="00655CBC" w:rsidRPr="00066758" w:rsidRDefault="00655CBC" w:rsidP="00A769E3">
            <w:pPr>
              <w:spacing w:before="144" w:after="144"/>
              <w:jc w:val="center"/>
              <w:textAlignment w:val="baseline"/>
              <w:rPr>
                <w:sz w:val="20"/>
                <w:szCs w:val="20"/>
                <w:lang w:val="uk-UA"/>
              </w:rPr>
            </w:pPr>
            <w:bookmarkStart w:id="85" w:name="n156"/>
            <w:bookmarkEnd w:id="85"/>
            <w:r w:rsidRPr="00066758">
              <w:rPr>
                <w:sz w:val="20"/>
                <w:szCs w:val="20"/>
                <w:lang w:val="uk-UA"/>
              </w:rPr>
              <w:t>Голова комісії</w:t>
            </w:r>
          </w:p>
        </w:tc>
        <w:tc>
          <w:tcPr>
            <w:tcW w:w="1090" w:type="pct"/>
            <w:tcBorders>
              <w:top w:val="single" w:sz="2" w:space="0" w:color="auto"/>
              <w:left w:val="single" w:sz="2" w:space="0" w:color="auto"/>
              <w:bottom w:val="single" w:sz="2" w:space="0" w:color="auto"/>
              <w:right w:val="single" w:sz="2" w:space="0" w:color="auto"/>
            </w:tcBorders>
          </w:tcPr>
          <w:p w14:paraId="4F470939" w14:textId="77777777" w:rsidR="00655CBC" w:rsidRPr="00066758" w:rsidRDefault="00655CBC" w:rsidP="00A769E3">
            <w:pPr>
              <w:jc w:val="center"/>
              <w:textAlignment w:val="baseline"/>
              <w:rPr>
                <w:sz w:val="20"/>
                <w:szCs w:val="20"/>
                <w:lang w:val="uk-UA"/>
              </w:rPr>
            </w:pPr>
            <w:r w:rsidRPr="00066758">
              <w:rPr>
                <w:sz w:val="20"/>
                <w:szCs w:val="20"/>
                <w:lang w:val="uk-UA"/>
              </w:rPr>
              <w:t>____________</w:t>
            </w:r>
          </w:p>
          <w:p w14:paraId="73399D41" w14:textId="77777777" w:rsidR="00655CBC" w:rsidRPr="00066758" w:rsidRDefault="00655CBC" w:rsidP="00A769E3">
            <w:pPr>
              <w:jc w:val="center"/>
              <w:textAlignment w:val="baseline"/>
              <w:rPr>
                <w:sz w:val="20"/>
                <w:szCs w:val="20"/>
                <w:lang w:val="uk-UA"/>
              </w:rPr>
            </w:pPr>
            <w:r w:rsidRPr="00066758">
              <w:rPr>
                <w:sz w:val="20"/>
                <w:szCs w:val="20"/>
                <w:lang w:val="uk-UA"/>
              </w:rPr>
              <w:t>(підпис)</w:t>
            </w:r>
          </w:p>
        </w:tc>
        <w:tc>
          <w:tcPr>
            <w:tcW w:w="3325" w:type="pct"/>
            <w:gridSpan w:val="6"/>
            <w:tcBorders>
              <w:top w:val="single" w:sz="2" w:space="0" w:color="auto"/>
              <w:left w:val="single" w:sz="2" w:space="0" w:color="auto"/>
              <w:bottom w:val="single" w:sz="2" w:space="0" w:color="auto"/>
              <w:right w:val="single" w:sz="2" w:space="0" w:color="auto"/>
            </w:tcBorders>
          </w:tcPr>
          <w:p w14:paraId="0452C6BF" w14:textId="77777777" w:rsidR="00655CBC" w:rsidRPr="00066758" w:rsidRDefault="00655CBC" w:rsidP="00A769E3">
            <w:pPr>
              <w:jc w:val="center"/>
              <w:textAlignment w:val="baseline"/>
              <w:rPr>
                <w:sz w:val="20"/>
                <w:szCs w:val="20"/>
                <w:lang w:val="uk-UA"/>
              </w:rPr>
            </w:pPr>
            <w:r w:rsidRPr="00066758">
              <w:rPr>
                <w:sz w:val="20"/>
                <w:szCs w:val="20"/>
                <w:lang w:val="uk-UA"/>
              </w:rPr>
              <w:t>________________________________</w:t>
            </w:r>
          </w:p>
          <w:p w14:paraId="769F31E0" w14:textId="77777777" w:rsidR="00655CBC" w:rsidRPr="00066758" w:rsidRDefault="00655CBC" w:rsidP="00A769E3">
            <w:pPr>
              <w:jc w:val="center"/>
              <w:textAlignment w:val="baseline"/>
              <w:rPr>
                <w:sz w:val="20"/>
                <w:szCs w:val="20"/>
                <w:lang w:val="uk-UA"/>
              </w:rPr>
            </w:pPr>
            <w:r w:rsidRPr="00066758">
              <w:rPr>
                <w:sz w:val="20"/>
                <w:szCs w:val="20"/>
                <w:lang w:val="uk-UA"/>
              </w:rPr>
              <w:t>(П.І.Б.)</w:t>
            </w:r>
          </w:p>
        </w:tc>
      </w:tr>
      <w:tr w:rsidR="00655CBC" w:rsidRPr="00066758" w14:paraId="7A121FB9" w14:textId="77777777" w:rsidTr="00A769E3">
        <w:tc>
          <w:tcPr>
            <w:tcW w:w="585" w:type="pct"/>
            <w:tcBorders>
              <w:top w:val="single" w:sz="2" w:space="0" w:color="auto"/>
              <w:left w:val="single" w:sz="2" w:space="0" w:color="auto"/>
              <w:bottom w:val="single" w:sz="2" w:space="0" w:color="auto"/>
              <w:right w:val="single" w:sz="2" w:space="0" w:color="auto"/>
            </w:tcBorders>
          </w:tcPr>
          <w:p w14:paraId="1AA1E96A" w14:textId="77777777" w:rsidR="00655CBC" w:rsidRPr="00066758" w:rsidRDefault="00655CBC" w:rsidP="00A769E3">
            <w:pPr>
              <w:spacing w:before="144" w:after="144"/>
              <w:jc w:val="center"/>
              <w:textAlignment w:val="baseline"/>
              <w:rPr>
                <w:sz w:val="20"/>
                <w:szCs w:val="20"/>
                <w:lang w:val="uk-UA"/>
              </w:rPr>
            </w:pPr>
            <w:r w:rsidRPr="00066758">
              <w:rPr>
                <w:sz w:val="20"/>
                <w:szCs w:val="20"/>
                <w:lang w:val="uk-UA"/>
              </w:rPr>
              <w:t>Члени комісії</w:t>
            </w:r>
          </w:p>
        </w:tc>
        <w:tc>
          <w:tcPr>
            <w:tcW w:w="1090" w:type="pct"/>
            <w:tcBorders>
              <w:top w:val="single" w:sz="2" w:space="0" w:color="auto"/>
              <w:left w:val="single" w:sz="2" w:space="0" w:color="auto"/>
              <w:bottom w:val="single" w:sz="2" w:space="0" w:color="auto"/>
              <w:right w:val="single" w:sz="2" w:space="0" w:color="auto"/>
            </w:tcBorders>
          </w:tcPr>
          <w:p w14:paraId="50843F1B" w14:textId="77777777" w:rsidR="00655CBC" w:rsidRPr="00066758" w:rsidRDefault="00655CBC" w:rsidP="00A769E3">
            <w:pPr>
              <w:jc w:val="center"/>
              <w:textAlignment w:val="baseline"/>
              <w:rPr>
                <w:sz w:val="20"/>
                <w:szCs w:val="20"/>
                <w:lang w:val="uk-UA"/>
              </w:rPr>
            </w:pPr>
            <w:r w:rsidRPr="00066758">
              <w:rPr>
                <w:sz w:val="20"/>
                <w:szCs w:val="20"/>
                <w:lang w:val="uk-UA"/>
              </w:rPr>
              <w:t>____________</w:t>
            </w:r>
          </w:p>
          <w:p w14:paraId="7C75C01A" w14:textId="77777777" w:rsidR="00655CBC" w:rsidRPr="00066758" w:rsidRDefault="00655CBC" w:rsidP="00A769E3">
            <w:pPr>
              <w:jc w:val="center"/>
              <w:textAlignment w:val="baseline"/>
              <w:rPr>
                <w:sz w:val="20"/>
                <w:szCs w:val="20"/>
                <w:lang w:val="uk-UA"/>
              </w:rPr>
            </w:pPr>
            <w:r w:rsidRPr="00066758">
              <w:rPr>
                <w:sz w:val="20"/>
                <w:szCs w:val="20"/>
                <w:lang w:val="uk-UA"/>
              </w:rPr>
              <w:t>(підпис)</w:t>
            </w:r>
          </w:p>
        </w:tc>
        <w:tc>
          <w:tcPr>
            <w:tcW w:w="3325" w:type="pct"/>
            <w:gridSpan w:val="6"/>
            <w:tcBorders>
              <w:top w:val="single" w:sz="2" w:space="0" w:color="auto"/>
              <w:left w:val="single" w:sz="2" w:space="0" w:color="auto"/>
              <w:bottom w:val="single" w:sz="2" w:space="0" w:color="auto"/>
              <w:right w:val="single" w:sz="2" w:space="0" w:color="auto"/>
            </w:tcBorders>
          </w:tcPr>
          <w:p w14:paraId="4C57A8B8" w14:textId="77777777" w:rsidR="00655CBC" w:rsidRPr="00066758" w:rsidRDefault="00655CBC" w:rsidP="00A769E3">
            <w:pPr>
              <w:jc w:val="center"/>
              <w:textAlignment w:val="baseline"/>
              <w:rPr>
                <w:sz w:val="20"/>
                <w:szCs w:val="20"/>
                <w:lang w:val="uk-UA"/>
              </w:rPr>
            </w:pPr>
            <w:r w:rsidRPr="00066758">
              <w:rPr>
                <w:sz w:val="20"/>
                <w:szCs w:val="20"/>
                <w:lang w:val="uk-UA"/>
              </w:rPr>
              <w:t>________________________________</w:t>
            </w:r>
          </w:p>
          <w:p w14:paraId="59F07DAC" w14:textId="77777777" w:rsidR="00655CBC" w:rsidRPr="00066758" w:rsidRDefault="00655CBC" w:rsidP="00A769E3">
            <w:pPr>
              <w:jc w:val="center"/>
              <w:textAlignment w:val="baseline"/>
              <w:rPr>
                <w:sz w:val="20"/>
                <w:szCs w:val="20"/>
                <w:lang w:val="uk-UA"/>
              </w:rPr>
            </w:pPr>
            <w:r w:rsidRPr="00066758">
              <w:rPr>
                <w:sz w:val="20"/>
                <w:szCs w:val="20"/>
                <w:lang w:val="uk-UA"/>
              </w:rPr>
              <w:t>(П.І.Б.)</w:t>
            </w:r>
          </w:p>
        </w:tc>
      </w:tr>
      <w:tr w:rsidR="00655CBC" w:rsidRPr="00066758" w14:paraId="0325A6E8" w14:textId="77777777" w:rsidTr="00A769E3">
        <w:tc>
          <w:tcPr>
            <w:tcW w:w="585" w:type="pct"/>
            <w:tcBorders>
              <w:top w:val="single" w:sz="2" w:space="0" w:color="auto"/>
              <w:left w:val="single" w:sz="2" w:space="0" w:color="auto"/>
              <w:bottom w:val="single" w:sz="2" w:space="0" w:color="auto"/>
              <w:right w:val="single" w:sz="2" w:space="0" w:color="auto"/>
            </w:tcBorders>
          </w:tcPr>
          <w:p w14:paraId="24580028" w14:textId="77777777" w:rsidR="00655CBC" w:rsidRPr="00066758" w:rsidRDefault="00655CBC" w:rsidP="00A769E3">
            <w:pPr>
              <w:jc w:val="center"/>
              <w:rPr>
                <w:sz w:val="20"/>
                <w:szCs w:val="20"/>
                <w:lang w:val="uk-UA"/>
              </w:rPr>
            </w:pPr>
          </w:p>
        </w:tc>
        <w:tc>
          <w:tcPr>
            <w:tcW w:w="1090" w:type="pct"/>
            <w:tcBorders>
              <w:top w:val="single" w:sz="2" w:space="0" w:color="auto"/>
              <w:left w:val="single" w:sz="2" w:space="0" w:color="auto"/>
              <w:bottom w:val="single" w:sz="2" w:space="0" w:color="auto"/>
              <w:right w:val="single" w:sz="2" w:space="0" w:color="auto"/>
            </w:tcBorders>
          </w:tcPr>
          <w:p w14:paraId="5F0AD36C" w14:textId="77777777" w:rsidR="00655CBC" w:rsidRPr="00066758" w:rsidRDefault="00655CBC" w:rsidP="00A769E3">
            <w:pPr>
              <w:jc w:val="center"/>
              <w:textAlignment w:val="baseline"/>
              <w:rPr>
                <w:sz w:val="20"/>
                <w:szCs w:val="20"/>
                <w:lang w:val="uk-UA"/>
              </w:rPr>
            </w:pPr>
            <w:r w:rsidRPr="00066758">
              <w:rPr>
                <w:sz w:val="20"/>
                <w:szCs w:val="20"/>
                <w:lang w:val="uk-UA"/>
              </w:rPr>
              <w:t>____________</w:t>
            </w:r>
          </w:p>
          <w:p w14:paraId="3D5DCEB8" w14:textId="77777777" w:rsidR="00655CBC" w:rsidRPr="00066758" w:rsidRDefault="00655CBC" w:rsidP="00A769E3">
            <w:pPr>
              <w:jc w:val="center"/>
              <w:textAlignment w:val="baseline"/>
              <w:rPr>
                <w:sz w:val="20"/>
                <w:szCs w:val="20"/>
                <w:lang w:val="uk-UA"/>
              </w:rPr>
            </w:pPr>
            <w:r w:rsidRPr="00066758">
              <w:rPr>
                <w:sz w:val="20"/>
                <w:szCs w:val="20"/>
                <w:lang w:val="uk-UA"/>
              </w:rPr>
              <w:t>(підпис)</w:t>
            </w:r>
          </w:p>
        </w:tc>
        <w:tc>
          <w:tcPr>
            <w:tcW w:w="3325" w:type="pct"/>
            <w:gridSpan w:val="6"/>
            <w:tcBorders>
              <w:top w:val="single" w:sz="2" w:space="0" w:color="auto"/>
              <w:left w:val="single" w:sz="2" w:space="0" w:color="auto"/>
              <w:bottom w:val="single" w:sz="2" w:space="0" w:color="auto"/>
              <w:right w:val="single" w:sz="2" w:space="0" w:color="auto"/>
            </w:tcBorders>
          </w:tcPr>
          <w:p w14:paraId="52D045AE" w14:textId="77777777" w:rsidR="00655CBC" w:rsidRPr="00066758" w:rsidRDefault="00655CBC" w:rsidP="00A769E3">
            <w:pPr>
              <w:jc w:val="center"/>
              <w:textAlignment w:val="baseline"/>
              <w:rPr>
                <w:sz w:val="20"/>
                <w:szCs w:val="20"/>
                <w:lang w:val="uk-UA"/>
              </w:rPr>
            </w:pPr>
            <w:r w:rsidRPr="00066758">
              <w:rPr>
                <w:sz w:val="20"/>
                <w:szCs w:val="20"/>
                <w:lang w:val="uk-UA"/>
              </w:rPr>
              <w:t>________________________________</w:t>
            </w:r>
          </w:p>
          <w:p w14:paraId="1B0E0013" w14:textId="77777777" w:rsidR="00655CBC" w:rsidRPr="00066758" w:rsidRDefault="00655CBC" w:rsidP="00A769E3">
            <w:pPr>
              <w:jc w:val="center"/>
              <w:textAlignment w:val="baseline"/>
              <w:rPr>
                <w:sz w:val="20"/>
                <w:szCs w:val="20"/>
                <w:lang w:val="uk-UA"/>
              </w:rPr>
            </w:pPr>
            <w:r w:rsidRPr="00066758">
              <w:rPr>
                <w:sz w:val="20"/>
                <w:szCs w:val="20"/>
                <w:lang w:val="uk-UA"/>
              </w:rPr>
              <w:t>(П.І.Б.)</w:t>
            </w:r>
          </w:p>
        </w:tc>
      </w:tr>
      <w:tr w:rsidR="00655CBC" w:rsidRPr="00066758" w14:paraId="5E2772A5" w14:textId="77777777" w:rsidTr="00A769E3">
        <w:tc>
          <w:tcPr>
            <w:tcW w:w="585" w:type="pct"/>
            <w:tcBorders>
              <w:top w:val="single" w:sz="2" w:space="0" w:color="auto"/>
              <w:left w:val="single" w:sz="2" w:space="0" w:color="auto"/>
              <w:bottom w:val="single" w:sz="2" w:space="0" w:color="auto"/>
              <w:right w:val="single" w:sz="2" w:space="0" w:color="auto"/>
            </w:tcBorders>
          </w:tcPr>
          <w:p w14:paraId="5680C921" w14:textId="77777777" w:rsidR="00655CBC" w:rsidRPr="00066758" w:rsidRDefault="00655CBC" w:rsidP="00A769E3">
            <w:pPr>
              <w:jc w:val="center"/>
              <w:rPr>
                <w:sz w:val="20"/>
                <w:szCs w:val="20"/>
                <w:lang w:val="uk-UA"/>
              </w:rPr>
            </w:pPr>
          </w:p>
        </w:tc>
        <w:tc>
          <w:tcPr>
            <w:tcW w:w="1090" w:type="pct"/>
            <w:tcBorders>
              <w:top w:val="single" w:sz="2" w:space="0" w:color="auto"/>
              <w:left w:val="single" w:sz="2" w:space="0" w:color="auto"/>
              <w:bottom w:val="single" w:sz="2" w:space="0" w:color="auto"/>
              <w:right w:val="single" w:sz="2" w:space="0" w:color="auto"/>
            </w:tcBorders>
          </w:tcPr>
          <w:p w14:paraId="25B0CF55" w14:textId="77777777" w:rsidR="00655CBC" w:rsidRPr="00066758" w:rsidRDefault="00655CBC" w:rsidP="00A769E3">
            <w:pPr>
              <w:jc w:val="center"/>
              <w:textAlignment w:val="baseline"/>
              <w:rPr>
                <w:sz w:val="20"/>
                <w:szCs w:val="20"/>
                <w:lang w:val="uk-UA"/>
              </w:rPr>
            </w:pPr>
            <w:r w:rsidRPr="00066758">
              <w:rPr>
                <w:sz w:val="20"/>
                <w:szCs w:val="20"/>
                <w:lang w:val="uk-UA"/>
              </w:rPr>
              <w:t>____________</w:t>
            </w:r>
          </w:p>
          <w:p w14:paraId="0B0EC048" w14:textId="77777777" w:rsidR="00655CBC" w:rsidRPr="00066758" w:rsidRDefault="00655CBC" w:rsidP="00A769E3">
            <w:pPr>
              <w:jc w:val="center"/>
              <w:textAlignment w:val="baseline"/>
              <w:rPr>
                <w:sz w:val="20"/>
                <w:szCs w:val="20"/>
                <w:lang w:val="uk-UA"/>
              </w:rPr>
            </w:pPr>
            <w:r w:rsidRPr="00066758">
              <w:rPr>
                <w:sz w:val="20"/>
                <w:szCs w:val="20"/>
                <w:lang w:val="uk-UA"/>
              </w:rPr>
              <w:t>(підпис)</w:t>
            </w:r>
          </w:p>
        </w:tc>
        <w:tc>
          <w:tcPr>
            <w:tcW w:w="3325" w:type="pct"/>
            <w:gridSpan w:val="6"/>
            <w:tcBorders>
              <w:top w:val="single" w:sz="2" w:space="0" w:color="auto"/>
              <w:left w:val="single" w:sz="2" w:space="0" w:color="auto"/>
              <w:bottom w:val="single" w:sz="2" w:space="0" w:color="auto"/>
              <w:right w:val="single" w:sz="2" w:space="0" w:color="auto"/>
            </w:tcBorders>
          </w:tcPr>
          <w:p w14:paraId="4FF339CF" w14:textId="77777777" w:rsidR="00655CBC" w:rsidRPr="00066758" w:rsidRDefault="00655CBC" w:rsidP="00A769E3">
            <w:pPr>
              <w:jc w:val="center"/>
              <w:textAlignment w:val="baseline"/>
              <w:rPr>
                <w:sz w:val="20"/>
                <w:szCs w:val="20"/>
                <w:lang w:val="uk-UA"/>
              </w:rPr>
            </w:pPr>
            <w:r w:rsidRPr="00066758">
              <w:rPr>
                <w:sz w:val="20"/>
                <w:szCs w:val="20"/>
                <w:lang w:val="uk-UA"/>
              </w:rPr>
              <w:t>________________________________</w:t>
            </w:r>
          </w:p>
          <w:p w14:paraId="40FDA81F" w14:textId="77777777" w:rsidR="00655CBC" w:rsidRPr="00066758" w:rsidRDefault="00655CBC" w:rsidP="00A769E3">
            <w:pPr>
              <w:jc w:val="center"/>
              <w:textAlignment w:val="baseline"/>
              <w:rPr>
                <w:sz w:val="20"/>
                <w:szCs w:val="20"/>
                <w:lang w:val="uk-UA"/>
              </w:rPr>
            </w:pPr>
            <w:r w:rsidRPr="00066758">
              <w:rPr>
                <w:sz w:val="20"/>
                <w:szCs w:val="20"/>
                <w:lang w:val="uk-UA"/>
              </w:rPr>
              <w:t>(П.І.Б.)</w:t>
            </w:r>
          </w:p>
        </w:tc>
      </w:tr>
      <w:tr w:rsidR="00655CBC" w:rsidRPr="00066758" w14:paraId="22D56F9F" w14:textId="77777777" w:rsidTr="00A769E3">
        <w:tc>
          <w:tcPr>
            <w:tcW w:w="585" w:type="pct"/>
            <w:tcBorders>
              <w:top w:val="single" w:sz="2" w:space="0" w:color="auto"/>
              <w:left w:val="single" w:sz="2" w:space="0" w:color="auto"/>
              <w:bottom w:val="single" w:sz="2" w:space="0" w:color="auto"/>
              <w:right w:val="single" w:sz="2" w:space="0" w:color="auto"/>
            </w:tcBorders>
          </w:tcPr>
          <w:p w14:paraId="2A66056D" w14:textId="77777777" w:rsidR="00655CBC" w:rsidRPr="00066758" w:rsidRDefault="00655CBC" w:rsidP="00A769E3">
            <w:pPr>
              <w:jc w:val="center"/>
              <w:rPr>
                <w:sz w:val="20"/>
                <w:szCs w:val="20"/>
                <w:lang w:val="uk-UA"/>
              </w:rPr>
            </w:pPr>
          </w:p>
        </w:tc>
        <w:tc>
          <w:tcPr>
            <w:tcW w:w="1090" w:type="pct"/>
            <w:tcBorders>
              <w:top w:val="single" w:sz="2" w:space="0" w:color="auto"/>
              <w:left w:val="single" w:sz="2" w:space="0" w:color="auto"/>
              <w:bottom w:val="single" w:sz="2" w:space="0" w:color="auto"/>
              <w:right w:val="single" w:sz="2" w:space="0" w:color="auto"/>
            </w:tcBorders>
          </w:tcPr>
          <w:p w14:paraId="26EAE624" w14:textId="77777777" w:rsidR="00655CBC" w:rsidRPr="00066758" w:rsidRDefault="00655CBC" w:rsidP="00A769E3">
            <w:pPr>
              <w:jc w:val="center"/>
              <w:textAlignment w:val="baseline"/>
              <w:rPr>
                <w:sz w:val="20"/>
                <w:szCs w:val="20"/>
                <w:lang w:val="uk-UA"/>
              </w:rPr>
            </w:pPr>
            <w:r w:rsidRPr="00066758">
              <w:rPr>
                <w:sz w:val="20"/>
                <w:szCs w:val="20"/>
                <w:lang w:val="uk-UA"/>
              </w:rPr>
              <w:t>____________</w:t>
            </w:r>
          </w:p>
          <w:p w14:paraId="1C8BA7C1" w14:textId="77777777" w:rsidR="00655CBC" w:rsidRPr="00066758" w:rsidRDefault="00655CBC" w:rsidP="00A769E3">
            <w:pPr>
              <w:jc w:val="center"/>
              <w:textAlignment w:val="baseline"/>
              <w:rPr>
                <w:sz w:val="20"/>
                <w:szCs w:val="20"/>
                <w:lang w:val="uk-UA"/>
              </w:rPr>
            </w:pPr>
            <w:r w:rsidRPr="00066758">
              <w:rPr>
                <w:sz w:val="20"/>
                <w:szCs w:val="20"/>
                <w:lang w:val="uk-UA"/>
              </w:rPr>
              <w:t>(підпис)</w:t>
            </w:r>
          </w:p>
        </w:tc>
        <w:tc>
          <w:tcPr>
            <w:tcW w:w="3325" w:type="pct"/>
            <w:gridSpan w:val="6"/>
            <w:tcBorders>
              <w:top w:val="single" w:sz="2" w:space="0" w:color="auto"/>
              <w:left w:val="single" w:sz="2" w:space="0" w:color="auto"/>
              <w:bottom w:val="single" w:sz="2" w:space="0" w:color="auto"/>
              <w:right w:val="single" w:sz="2" w:space="0" w:color="auto"/>
            </w:tcBorders>
          </w:tcPr>
          <w:p w14:paraId="34AF6531" w14:textId="77777777" w:rsidR="00655CBC" w:rsidRPr="00066758" w:rsidRDefault="00655CBC" w:rsidP="00A769E3">
            <w:pPr>
              <w:jc w:val="center"/>
              <w:textAlignment w:val="baseline"/>
              <w:rPr>
                <w:sz w:val="20"/>
                <w:szCs w:val="20"/>
                <w:lang w:val="uk-UA"/>
              </w:rPr>
            </w:pPr>
            <w:r w:rsidRPr="00066758">
              <w:rPr>
                <w:sz w:val="20"/>
                <w:szCs w:val="20"/>
                <w:lang w:val="uk-UA"/>
              </w:rPr>
              <w:t>_________________________________</w:t>
            </w:r>
          </w:p>
          <w:p w14:paraId="47C9C69E" w14:textId="77777777" w:rsidR="00655CBC" w:rsidRPr="00066758" w:rsidRDefault="00655CBC" w:rsidP="00A769E3">
            <w:pPr>
              <w:jc w:val="center"/>
              <w:textAlignment w:val="baseline"/>
              <w:rPr>
                <w:sz w:val="20"/>
                <w:szCs w:val="20"/>
                <w:lang w:val="uk-UA"/>
              </w:rPr>
            </w:pPr>
            <w:r w:rsidRPr="00066758">
              <w:rPr>
                <w:sz w:val="20"/>
                <w:szCs w:val="20"/>
                <w:lang w:val="uk-UA"/>
              </w:rPr>
              <w:t>(П.І.Б.)</w:t>
            </w:r>
          </w:p>
        </w:tc>
      </w:tr>
      <w:tr w:rsidR="00655CBC" w:rsidRPr="00066758" w14:paraId="724594A7" w14:textId="77777777" w:rsidTr="00A769E3">
        <w:tc>
          <w:tcPr>
            <w:tcW w:w="585" w:type="pct"/>
            <w:tcBorders>
              <w:top w:val="single" w:sz="2" w:space="0" w:color="auto"/>
              <w:left w:val="single" w:sz="2" w:space="0" w:color="auto"/>
              <w:bottom w:val="single" w:sz="2" w:space="0" w:color="auto"/>
              <w:right w:val="single" w:sz="2" w:space="0" w:color="auto"/>
            </w:tcBorders>
          </w:tcPr>
          <w:p w14:paraId="7127E087" w14:textId="77777777" w:rsidR="00655CBC" w:rsidRPr="00066758" w:rsidRDefault="00655CBC" w:rsidP="00A769E3">
            <w:pPr>
              <w:spacing w:before="144" w:after="144"/>
              <w:jc w:val="center"/>
              <w:textAlignment w:val="baseline"/>
              <w:rPr>
                <w:sz w:val="20"/>
                <w:szCs w:val="20"/>
                <w:lang w:val="uk-UA"/>
              </w:rPr>
            </w:pPr>
            <w:r w:rsidRPr="00066758">
              <w:rPr>
                <w:sz w:val="20"/>
                <w:szCs w:val="20"/>
                <w:lang w:val="uk-UA"/>
              </w:rPr>
              <w:t>Секретар комісії</w:t>
            </w:r>
          </w:p>
        </w:tc>
        <w:tc>
          <w:tcPr>
            <w:tcW w:w="1090" w:type="pct"/>
            <w:tcBorders>
              <w:top w:val="single" w:sz="2" w:space="0" w:color="auto"/>
              <w:left w:val="single" w:sz="2" w:space="0" w:color="auto"/>
              <w:bottom w:val="single" w:sz="2" w:space="0" w:color="auto"/>
              <w:right w:val="single" w:sz="2" w:space="0" w:color="auto"/>
            </w:tcBorders>
          </w:tcPr>
          <w:p w14:paraId="21DD9CF9" w14:textId="77777777" w:rsidR="00655CBC" w:rsidRPr="00066758" w:rsidRDefault="00655CBC" w:rsidP="00A769E3">
            <w:pPr>
              <w:jc w:val="center"/>
              <w:textAlignment w:val="baseline"/>
              <w:rPr>
                <w:sz w:val="20"/>
                <w:szCs w:val="20"/>
                <w:lang w:val="uk-UA"/>
              </w:rPr>
            </w:pPr>
          </w:p>
          <w:p w14:paraId="4DDBAEBC" w14:textId="77777777" w:rsidR="00655CBC" w:rsidRPr="00066758" w:rsidRDefault="00655CBC" w:rsidP="00A769E3">
            <w:pPr>
              <w:jc w:val="center"/>
              <w:textAlignment w:val="baseline"/>
              <w:rPr>
                <w:sz w:val="20"/>
                <w:szCs w:val="20"/>
                <w:lang w:val="uk-UA"/>
              </w:rPr>
            </w:pPr>
            <w:r w:rsidRPr="00066758">
              <w:rPr>
                <w:sz w:val="20"/>
                <w:szCs w:val="20"/>
                <w:lang w:val="uk-UA"/>
              </w:rPr>
              <w:t>____________</w:t>
            </w:r>
          </w:p>
          <w:p w14:paraId="7FCB3790" w14:textId="77777777" w:rsidR="00655CBC" w:rsidRPr="00066758" w:rsidRDefault="00655CBC" w:rsidP="00A769E3">
            <w:pPr>
              <w:jc w:val="center"/>
              <w:textAlignment w:val="baseline"/>
              <w:rPr>
                <w:sz w:val="20"/>
                <w:szCs w:val="20"/>
                <w:lang w:val="uk-UA"/>
              </w:rPr>
            </w:pPr>
            <w:r w:rsidRPr="00066758">
              <w:rPr>
                <w:sz w:val="20"/>
                <w:szCs w:val="20"/>
                <w:lang w:val="uk-UA"/>
              </w:rPr>
              <w:t>(підпис)</w:t>
            </w:r>
          </w:p>
        </w:tc>
        <w:tc>
          <w:tcPr>
            <w:tcW w:w="3325" w:type="pct"/>
            <w:gridSpan w:val="6"/>
            <w:tcBorders>
              <w:top w:val="single" w:sz="2" w:space="0" w:color="auto"/>
              <w:left w:val="single" w:sz="2" w:space="0" w:color="auto"/>
              <w:bottom w:val="single" w:sz="2" w:space="0" w:color="auto"/>
              <w:right w:val="single" w:sz="2" w:space="0" w:color="auto"/>
            </w:tcBorders>
          </w:tcPr>
          <w:p w14:paraId="321F8447" w14:textId="77777777" w:rsidR="00655CBC" w:rsidRPr="00066758" w:rsidRDefault="00655CBC" w:rsidP="00A769E3">
            <w:pPr>
              <w:jc w:val="center"/>
              <w:textAlignment w:val="baseline"/>
              <w:rPr>
                <w:sz w:val="20"/>
                <w:szCs w:val="20"/>
                <w:lang w:val="uk-UA"/>
              </w:rPr>
            </w:pPr>
          </w:p>
          <w:p w14:paraId="7E226018" w14:textId="77777777" w:rsidR="00655CBC" w:rsidRPr="00066758" w:rsidRDefault="00655CBC" w:rsidP="00A769E3">
            <w:pPr>
              <w:jc w:val="center"/>
              <w:textAlignment w:val="baseline"/>
              <w:rPr>
                <w:sz w:val="20"/>
                <w:szCs w:val="20"/>
                <w:lang w:val="uk-UA"/>
              </w:rPr>
            </w:pPr>
            <w:r w:rsidRPr="00066758">
              <w:rPr>
                <w:sz w:val="20"/>
                <w:szCs w:val="20"/>
                <w:lang w:val="uk-UA"/>
              </w:rPr>
              <w:t>__________________________________</w:t>
            </w:r>
          </w:p>
          <w:p w14:paraId="07CD83CA" w14:textId="77777777" w:rsidR="00655CBC" w:rsidRPr="00066758" w:rsidRDefault="00655CBC" w:rsidP="00A769E3">
            <w:pPr>
              <w:jc w:val="center"/>
              <w:textAlignment w:val="baseline"/>
              <w:rPr>
                <w:sz w:val="20"/>
                <w:szCs w:val="20"/>
                <w:lang w:val="uk-UA"/>
              </w:rPr>
            </w:pPr>
            <w:r w:rsidRPr="00066758">
              <w:rPr>
                <w:sz w:val="20"/>
                <w:szCs w:val="20"/>
                <w:lang w:val="uk-UA"/>
              </w:rPr>
              <w:t>(П.І.Б.)</w:t>
            </w:r>
          </w:p>
        </w:tc>
      </w:tr>
    </w:tbl>
    <w:p w14:paraId="51EAED97" w14:textId="77777777" w:rsidR="00655CBC" w:rsidRDefault="00655CBC" w:rsidP="00655CBC">
      <w:pPr>
        <w:pStyle w:val="rvps2"/>
        <w:shd w:val="clear" w:color="auto" w:fill="FFFFFF"/>
        <w:spacing w:before="0" w:beforeAutospacing="0" w:after="0" w:afterAutospacing="0"/>
        <w:jc w:val="both"/>
        <w:rPr>
          <w:color w:val="000000"/>
          <w:sz w:val="28"/>
          <w:szCs w:val="28"/>
          <w:lang w:val="uk-UA"/>
        </w:rPr>
      </w:pPr>
    </w:p>
    <w:p w14:paraId="7264B450" w14:textId="65F70E42" w:rsidR="00655CBC" w:rsidRPr="00A12536" w:rsidRDefault="00655CBC" w:rsidP="00655CBC">
      <w:pPr>
        <w:pStyle w:val="rvps2"/>
        <w:shd w:val="clear" w:color="auto" w:fill="FFFFFF"/>
        <w:spacing w:before="0" w:beforeAutospacing="0" w:after="0" w:afterAutospacing="0"/>
        <w:jc w:val="both"/>
        <w:rPr>
          <w:color w:val="000000"/>
          <w:sz w:val="28"/>
          <w:szCs w:val="28"/>
          <w:lang w:val="uk-UA"/>
        </w:rPr>
      </w:pPr>
      <w:r w:rsidRPr="00A12536">
        <w:rPr>
          <w:color w:val="000000"/>
          <w:sz w:val="28"/>
          <w:szCs w:val="28"/>
          <w:lang w:val="uk-UA"/>
        </w:rPr>
        <w:t>Секретар міської ради</w:t>
      </w:r>
      <w:r w:rsidRPr="00A12536">
        <w:rPr>
          <w:color w:val="000000"/>
          <w:sz w:val="28"/>
          <w:szCs w:val="28"/>
          <w:lang w:val="uk-UA"/>
        </w:rPr>
        <w:tab/>
      </w:r>
      <w:r w:rsidRPr="00A12536">
        <w:rPr>
          <w:color w:val="000000"/>
          <w:sz w:val="28"/>
          <w:szCs w:val="28"/>
          <w:lang w:val="uk-UA"/>
        </w:rPr>
        <w:tab/>
      </w:r>
      <w:r w:rsidRPr="00A12536">
        <w:rPr>
          <w:color w:val="000000"/>
          <w:sz w:val="28"/>
          <w:szCs w:val="28"/>
          <w:lang w:val="uk-UA"/>
        </w:rPr>
        <w:tab/>
      </w:r>
      <w:r w:rsidRPr="00A12536">
        <w:rPr>
          <w:color w:val="000000"/>
          <w:sz w:val="28"/>
          <w:szCs w:val="28"/>
          <w:lang w:val="uk-UA"/>
        </w:rPr>
        <w:tab/>
      </w:r>
      <w:r w:rsidRPr="00A12536">
        <w:rPr>
          <w:color w:val="000000"/>
          <w:sz w:val="28"/>
          <w:szCs w:val="28"/>
          <w:lang w:val="uk-UA"/>
        </w:rPr>
        <w:tab/>
      </w:r>
      <w:r w:rsidRPr="00A12536">
        <w:rPr>
          <w:color w:val="000000"/>
          <w:sz w:val="28"/>
          <w:szCs w:val="28"/>
          <w:lang w:val="uk-UA"/>
        </w:rPr>
        <w:tab/>
      </w:r>
      <w:r w:rsidRPr="00A12536">
        <w:rPr>
          <w:color w:val="000000"/>
          <w:sz w:val="28"/>
          <w:szCs w:val="28"/>
          <w:lang w:val="uk-UA"/>
        </w:rPr>
        <w:tab/>
      </w:r>
      <w:r>
        <w:rPr>
          <w:color w:val="000000"/>
          <w:sz w:val="28"/>
          <w:szCs w:val="28"/>
          <w:lang w:val="uk-UA"/>
        </w:rPr>
        <w:t>Юлія БОЙКО</w:t>
      </w:r>
    </w:p>
    <w:bookmarkEnd w:id="72"/>
    <w:bookmarkEnd w:id="80"/>
    <w:p w14:paraId="1C6665C3" w14:textId="77777777" w:rsidR="00655CBC" w:rsidRPr="00D17F89" w:rsidRDefault="00655CBC" w:rsidP="00655CBC">
      <w:pPr>
        <w:ind w:left="5670"/>
        <w:textAlignment w:val="baseline"/>
        <w:rPr>
          <w:szCs w:val="28"/>
          <w:lang w:val="uk-UA"/>
        </w:rPr>
      </w:pPr>
      <w:r w:rsidRPr="00066758">
        <w:rPr>
          <w:szCs w:val="28"/>
          <w:lang w:val="uk-UA"/>
        </w:rPr>
        <w:lastRenderedPageBreak/>
        <w:t xml:space="preserve">Додаток </w:t>
      </w:r>
      <w:r>
        <w:rPr>
          <w:szCs w:val="28"/>
          <w:lang w:val="uk-UA"/>
        </w:rPr>
        <w:t xml:space="preserve">7 </w:t>
      </w:r>
      <w:r w:rsidRPr="00066758">
        <w:rPr>
          <w:szCs w:val="28"/>
          <w:lang w:val="uk-UA"/>
        </w:rPr>
        <w:t>до Положення про конкурс на посаду керівника комунального закладу дошкільної освіти</w:t>
      </w:r>
    </w:p>
    <w:p w14:paraId="1F5AB7B1" w14:textId="77777777" w:rsidR="00655CBC" w:rsidRDefault="00655CBC" w:rsidP="00655CBC">
      <w:pPr>
        <w:ind w:firstLine="600"/>
        <w:rPr>
          <w:lang w:val="uk-UA"/>
        </w:rPr>
      </w:pPr>
    </w:p>
    <w:p w14:paraId="7645D092" w14:textId="77777777" w:rsidR="00655CBC" w:rsidRPr="000C2678" w:rsidRDefault="00655CBC" w:rsidP="00655CBC">
      <w:pPr>
        <w:shd w:val="clear" w:color="auto" w:fill="FFFFFF"/>
        <w:jc w:val="center"/>
        <w:textAlignment w:val="baseline"/>
        <w:rPr>
          <w:b/>
          <w:szCs w:val="28"/>
        </w:rPr>
      </w:pPr>
      <w:r w:rsidRPr="000C2678">
        <w:rPr>
          <w:b/>
          <w:szCs w:val="28"/>
        </w:rPr>
        <w:t>Хорольська міська рада</w:t>
      </w:r>
    </w:p>
    <w:p w14:paraId="6F5F77FB" w14:textId="77777777" w:rsidR="00655CBC" w:rsidRPr="00A71C32" w:rsidRDefault="00655CBC" w:rsidP="00655CBC">
      <w:pPr>
        <w:shd w:val="clear" w:color="auto" w:fill="FFFFFF"/>
        <w:jc w:val="center"/>
        <w:textAlignment w:val="baseline"/>
        <w:rPr>
          <w:b/>
          <w:bCs/>
          <w:sz w:val="24"/>
        </w:rPr>
      </w:pPr>
      <w:r w:rsidRPr="000C2678">
        <w:rPr>
          <w:b/>
          <w:szCs w:val="28"/>
        </w:rPr>
        <w:t>Лубенського району Полтавської області</w:t>
      </w:r>
      <w:r w:rsidRPr="00A71C32">
        <w:rPr>
          <w:b/>
          <w:sz w:val="24"/>
        </w:rPr>
        <w:br/>
      </w:r>
    </w:p>
    <w:p w14:paraId="3C8ADDA2" w14:textId="77777777" w:rsidR="00655CBC" w:rsidRPr="00A71C32" w:rsidRDefault="00655CBC" w:rsidP="00655CBC">
      <w:pPr>
        <w:shd w:val="clear" w:color="auto" w:fill="FFFFFF"/>
        <w:jc w:val="center"/>
        <w:textAlignment w:val="baseline"/>
        <w:rPr>
          <w:b/>
          <w:bCs/>
          <w:sz w:val="24"/>
        </w:rPr>
      </w:pPr>
    </w:p>
    <w:p w14:paraId="366556A9" w14:textId="77777777" w:rsidR="00655CBC" w:rsidRPr="00A71C32" w:rsidRDefault="00655CBC" w:rsidP="00655CBC">
      <w:pPr>
        <w:shd w:val="clear" w:color="auto" w:fill="FFFFFF"/>
        <w:jc w:val="center"/>
        <w:textAlignment w:val="baseline"/>
        <w:rPr>
          <w:b/>
          <w:bCs/>
          <w:sz w:val="24"/>
        </w:rPr>
      </w:pPr>
      <w:r w:rsidRPr="00A71C32">
        <w:rPr>
          <w:b/>
          <w:bCs/>
          <w:sz w:val="24"/>
        </w:rPr>
        <w:t>ЗАГАЛЬНА ВІДОМІСТЬ </w:t>
      </w:r>
      <w:r w:rsidRPr="00A71C32">
        <w:rPr>
          <w:sz w:val="24"/>
        </w:rPr>
        <w:br/>
      </w:r>
      <w:r w:rsidRPr="00A71C32">
        <w:rPr>
          <w:b/>
          <w:bCs/>
          <w:sz w:val="24"/>
        </w:rPr>
        <w:t xml:space="preserve">оцінювання учасників конкурсу на посаду </w:t>
      </w:r>
      <w:r>
        <w:rPr>
          <w:b/>
          <w:bCs/>
          <w:sz w:val="24"/>
        </w:rPr>
        <w:t>керівника</w:t>
      </w:r>
      <w:r w:rsidRPr="00A71C32">
        <w:rPr>
          <w:b/>
          <w:bCs/>
          <w:sz w:val="24"/>
        </w:rPr>
        <w:t xml:space="preserve"> закладу дошкільної освіти </w:t>
      </w:r>
    </w:p>
    <w:p w14:paraId="68BA5DD2" w14:textId="77777777" w:rsidR="00655CBC" w:rsidRPr="00A71C32" w:rsidRDefault="00655CBC" w:rsidP="00655CBC">
      <w:pPr>
        <w:shd w:val="clear" w:color="auto" w:fill="FFFFFF"/>
        <w:jc w:val="center"/>
        <w:textAlignment w:val="baseline"/>
        <w:rPr>
          <w:b/>
          <w:bCs/>
          <w:sz w:val="24"/>
        </w:rPr>
      </w:pPr>
    </w:p>
    <w:p w14:paraId="50AE259E" w14:textId="77777777" w:rsidR="00655CBC" w:rsidRPr="00A71C32" w:rsidRDefault="00955C9D" w:rsidP="00655CBC">
      <w:pPr>
        <w:shd w:val="clear" w:color="auto" w:fill="FFFFFF"/>
        <w:jc w:val="center"/>
        <w:textAlignment w:val="baseline"/>
        <w:rPr>
          <w:sz w:val="24"/>
        </w:rPr>
      </w:pPr>
      <w:r>
        <w:rPr>
          <w:sz w:val="24"/>
        </w:rPr>
        <w:pict w14:anchorId="635EA5E6">
          <v:rect id="_x0000_i1028" style="width:459.25pt;height:1.3pt" o:hrpct="953" o:hralign="center" o:hrstd="t" o:hrnoshade="t" o:hr="t" fillcolor="black" stroked="f"/>
        </w:pict>
      </w:r>
    </w:p>
    <w:p w14:paraId="43E6008E" w14:textId="77777777" w:rsidR="00655CBC" w:rsidRPr="00A71C32" w:rsidRDefault="00655CBC" w:rsidP="00655CBC">
      <w:pPr>
        <w:tabs>
          <w:tab w:val="left" w:pos="142"/>
        </w:tabs>
        <w:jc w:val="center"/>
        <w:rPr>
          <w:sz w:val="24"/>
        </w:rPr>
      </w:pPr>
      <w:r w:rsidRPr="00A71C32">
        <w:rPr>
          <w:sz w:val="24"/>
          <w:vertAlign w:val="superscript"/>
        </w:rPr>
        <w:t>(повна назва закладу дошкільної освіти)</w:t>
      </w:r>
    </w:p>
    <w:p w14:paraId="69B01F79" w14:textId="77777777" w:rsidR="00655CBC" w:rsidRPr="00A71C32" w:rsidRDefault="00655CBC" w:rsidP="00655CBC">
      <w:pPr>
        <w:tabs>
          <w:tab w:val="left" w:pos="142"/>
        </w:tabs>
        <w:jc w:val="center"/>
        <w:rPr>
          <w:sz w:val="24"/>
          <w:vertAlign w:val="superscript"/>
        </w:rPr>
      </w:pPr>
      <w:r w:rsidRPr="00A71C32">
        <w:rPr>
          <w:sz w:val="24"/>
        </w:rPr>
        <w:t>________________________________________________</w:t>
      </w:r>
      <w:r>
        <w:rPr>
          <w:sz w:val="24"/>
        </w:rPr>
        <w:t>____________________________</w:t>
      </w:r>
      <w:r w:rsidRPr="00A71C32">
        <w:rPr>
          <w:sz w:val="24"/>
        </w:rPr>
        <w:t xml:space="preserve">            </w:t>
      </w:r>
    </w:p>
    <w:p w14:paraId="24B467A2" w14:textId="77777777" w:rsidR="00655CBC" w:rsidRPr="00A71C32" w:rsidRDefault="00655CBC" w:rsidP="00655CBC">
      <w:pPr>
        <w:shd w:val="clear" w:color="auto" w:fill="FFFFFF"/>
        <w:jc w:val="center"/>
        <w:textAlignment w:val="baseline"/>
        <w:rPr>
          <w:sz w:val="24"/>
          <w:vertAlign w:val="superscript"/>
        </w:rPr>
      </w:pPr>
      <w:r w:rsidRPr="00A71C32">
        <w:rPr>
          <w:sz w:val="24"/>
          <w:vertAlign w:val="superscript"/>
        </w:rPr>
        <w:t>(ПІБ повністю)</w:t>
      </w:r>
    </w:p>
    <w:p w14:paraId="37F8834D" w14:textId="77777777" w:rsidR="00655CBC" w:rsidRPr="00A71C32" w:rsidRDefault="00655CBC" w:rsidP="00655CBC">
      <w:pPr>
        <w:shd w:val="clear" w:color="auto" w:fill="FFFFFF"/>
        <w:jc w:val="center"/>
        <w:textAlignment w:val="baseline"/>
        <w:rPr>
          <w:sz w:val="24"/>
        </w:rPr>
      </w:pPr>
      <w:r w:rsidRPr="00A71C32">
        <w:rPr>
          <w:sz w:val="24"/>
        </w:rPr>
        <w:t>від «___» ____________ 20__ року</w:t>
      </w:r>
    </w:p>
    <w:p w14:paraId="53D1E575" w14:textId="77777777" w:rsidR="00655CBC" w:rsidRPr="00A71C32" w:rsidRDefault="00655CBC" w:rsidP="00655CBC">
      <w:pPr>
        <w:shd w:val="clear" w:color="auto" w:fill="FFFFFF"/>
        <w:jc w:val="center"/>
        <w:textAlignment w:val="baseline"/>
        <w:rPr>
          <w:sz w:val="24"/>
        </w:rPr>
      </w:pPr>
    </w:p>
    <w:tbl>
      <w:tblPr>
        <w:tblW w:w="5421" w:type="pct"/>
        <w:tblInd w:w="-802" w:type="dxa"/>
        <w:tblBorders>
          <w:top w:val="single" w:sz="2" w:space="0" w:color="auto"/>
          <w:left w:val="single" w:sz="2" w:space="0" w:color="auto"/>
          <w:bottom w:val="single" w:sz="2" w:space="0" w:color="auto"/>
          <w:right w:val="single" w:sz="2" w:space="0" w:color="auto"/>
        </w:tblBorders>
        <w:tblLayout w:type="fixed"/>
        <w:tblCellMar>
          <w:left w:w="0" w:type="dxa"/>
          <w:right w:w="0" w:type="dxa"/>
        </w:tblCellMar>
        <w:tblLook w:val="00A0" w:firstRow="1" w:lastRow="0" w:firstColumn="1" w:lastColumn="0" w:noHBand="0" w:noVBand="0"/>
      </w:tblPr>
      <w:tblGrid>
        <w:gridCol w:w="790"/>
        <w:gridCol w:w="1559"/>
        <w:gridCol w:w="1135"/>
        <w:gridCol w:w="1281"/>
        <w:gridCol w:w="1425"/>
        <w:gridCol w:w="1571"/>
        <w:gridCol w:w="1565"/>
        <w:gridCol w:w="1106"/>
      </w:tblGrid>
      <w:tr w:rsidR="00655CBC" w:rsidRPr="00A71C32" w14:paraId="12F50CB2" w14:textId="77777777" w:rsidTr="00A769E3">
        <w:tc>
          <w:tcPr>
            <w:tcW w:w="379" w:type="pct"/>
            <w:tcBorders>
              <w:top w:val="single" w:sz="6" w:space="0" w:color="000000"/>
              <w:left w:val="single" w:sz="6" w:space="0" w:color="000000"/>
              <w:bottom w:val="single" w:sz="6" w:space="0" w:color="000000"/>
              <w:right w:val="single" w:sz="6" w:space="0" w:color="000000"/>
            </w:tcBorders>
            <w:hideMark/>
          </w:tcPr>
          <w:p w14:paraId="365C9418" w14:textId="77777777" w:rsidR="00655CBC" w:rsidRPr="00A71C32" w:rsidRDefault="00655CBC" w:rsidP="00A769E3">
            <w:pPr>
              <w:jc w:val="center"/>
              <w:textAlignment w:val="baseline"/>
              <w:rPr>
                <w:sz w:val="20"/>
                <w:szCs w:val="20"/>
              </w:rPr>
            </w:pPr>
            <w:r w:rsidRPr="00A71C32">
              <w:rPr>
                <w:sz w:val="20"/>
                <w:szCs w:val="20"/>
              </w:rPr>
              <w:t>№ з/п</w:t>
            </w:r>
          </w:p>
        </w:tc>
        <w:tc>
          <w:tcPr>
            <w:tcW w:w="747" w:type="pct"/>
            <w:tcBorders>
              <w:top w:val="single" w:sz="6" w:space="0" w:color="000000"/>
              <w:left w:val="single" w:sz="6" w:space="0" w:color="000000"/>
              <w:bottom w:val="single" w:sz="6" w:space="0" w:color="000000"/>
              <w:right w:val="single" w:sz="6" w:space="0" w:color="000000"/>
            </w:tcBorders>
            <w:hideMark/>
          </w:tcPr>
          <w:p w14:paraId="18AA275A" w14:textId="77777777" w:rsidR="00655CBC" w:rsidRDefault="00655CBC" w:rsidP="00A769E3">
            <w:pPr>
              <w:jc w:val="center"/>
              <w:textAlignment w:val="baseline"/>
              <w:rPr>
                <w:sz w:val="20"/>
                <w:szCs w:val="20"/>
              </w:rPr>
            </w:pPr>
            <w:r w:rsidRPr="00A71C32">
              <w:rPr>
                <w:sz w:val="20"/>
                <w:szCs w:val="20"/>
              </w:rPr>
              <w:t>Прізвище, ім'я,</w:t>
            </w:r>
          </w:p>
          <w:p w14:paraId="52B457E0" w14:textId="77777777" w:rsidR="00655CBC" w:rsidRPr="00A71C32" w:rsidRDefault="00655CBC" w:rsidP="00A769E3">
            <w:pPr>
              <w:jc w:val="center"/>
              <w:textAlignment w:val="baseline"/>
              <w:rPr>
                <w:sz w:val="20"/>
                <w:szCs w:val="20"/>
              </w:rPr>
            </w:pPr>
            <w:r w:rsidRPr="00A71C32">
              <w:rPr>
                <w:sz w:val="20"/>
                <w:szCs w:val="20"/>
              </w:rPr>
              <w:t xml:space="preserve"> по батькові учасника конкурсу</w:t>
            </w:r>
          </w:p>
        </w:tc>
        <w:tc>
          <w:tcPr>
            <w:tcW w:w="544" w:type="pct"/>
            <w:tcBorders>
              <w:top w:val="single" w:sz="6" w:space="0" w:color="000000"/>
              <w:left w:val="single" w:sz="6" w:space="0" w:color="000000"/>
              <w:bottom w:val="single" w:sz="6" w:space="0" w:color="000000"/>
              <w:right w:val="single" w:sz="6" w:space="0" w:color="000000"/>
            </w:tcBorders>
            <w:hideMark/>
          </w:tcPr>
          <w:p w14:paraId="6B9BFE58" w14:textId="77777777" w:rsidR="00655CBC" w:rsidRPr="00A71C32" w:rsidRDefault="00655CBC" w:rsidP="00A769E3">
            <w:pPr>
              <w:jc w:val="center"/>
              <w:textAlignment w:val="baseline"/>
              <w:rPr>
                <w:sz w:val="20"/>
                <w:szCs w:val="20"/>
              </w:rPr>
            </w:pPr>
            <w:r w:rsidRPr="00A71C32">
              <w:rPr>
                <w:sz w:val="20"/>
                <w:szCs w:val="20"/>
              </w:rPr>
              <w:t>Кількість балів за тестування</w:t>
            </w:r>
          </w:p>
        </w:tc>
        <w:tc>
          <w:tcPr>
            <w:tcW w:w="614" w:type="pct"/>
            <w:tcBorders>
              <w:top w:val="single" w:sz="6" w:space="0" w:color="000000"/>
              <w:left w:val="single" w:sz="6" w:space="0" w:color="000000"/>
              <w:bottom w:val="single" w:sz="6" w:space="0" w:color="000000"/>
              <w:right w:val="single" w:sz="6" w:space="0" w:color="000000"/>
            </w:tcBorders>
            <w:hideMark/>
          </w:tcPr>
          <w:p w14:paraId="5A796B3B" w14:textId="77777777" w:rsidR="00655CBC" w:rsidRPr="00A71C32" w:rsidRDefault="00655CBC" w:rsidP="00A769E3">
            <w:pPr>
              <w:jc w:val="center"/>
              <w:textAlignment w:val="baseline"/>
              <w:rPr>
                <w:sz w:val="20"/>
                <w:szCs w:val="20"/>
              </w:rPr>
            </w:pPr>
            <w:r w:rsidRPr="00A71C32">
              <w:rPr>
                <w:sz w:val="20"/>
                <w:szCs w:val="20"/>
              </w:rPr>
              <w:t>Допуск до вирішення ситуаційного завдання</w:t>
            </w:r>
          </w:p>
        </w:tc>
        <w:tc>
          <w:tcPr>
            <w:tcW w:w="683" w:type="pct"/>
            <w:tcBorders>
              <w:top w:val="single" w:sz="6" w:space="0" w:color="000000"/>
              <w:left w:val="single" w:sz="6" w:space="0" w:color="000000"/>
              <w:bottom w:val="single" w:sz="6" w:space="0" w:color="000000"/>
              <w:right w:val="single" w:sz="6" w:space="0" w:color="000000"/>
            </w:tcBorders>
            <w:hideMark/>
          </w:tcPr>
          <w:p w14:paraId="7F139A9C" w14:textId="77777777" w:rsidR="00655CBC" w:rsidRPr="00A71C32" w:rsidRDefault="00655CBC" w:rsidP="00A769E3">
            <w:pPr>
              <w:jc w:val="center"/>
              <w:textAlignment w:val="baseline"/>
              <w:rPr>
                <w:sz w:val="20"/>
                <w:szCs w:val="20"/>
              </w:rPr>
            </w:pPr>
            <w:r w:rsidRPr="00A71C32">
              <w:rPr>
                <w:sz w:val="20"/>
                <w:szCs w:val="20"/>
              </w:rPr>
              <w:t>Середній бал за вирішення ситуаційного завдання</w:t>
            </w:r>
          </w:p>
        </w:tc>
        <w:tc>
          <w:tcPr>
            <w:tcW w:w="753" w:type="pct"/>
            <w:tcBorders>
              <w:top w:val="single" w:sz="6" w:space="0" w:color="000000"/>
              <w:left w:val="single" w:sz="6" w:space="0" w:color="000000"/>
              <w:bottom w:val="single" w:sz="6" w:space="0" w:color="000000"/>
              <w:right w:val="single" w:sz="6" w:space="0" w:color="000000"/>
            </w:tcBorders>
            <w:hideMark/>
          </w:tcPr>
          <w:p w14:paraId="2E1F4D42" w14:textId="77777777" w:rsidR="00655CBC" w:rsidRPr="00A71C32" w:rsidRDefault="00655CBC" w:rsidP="00A769E3">
            <w:pPr>
              <w:jc w:val="center"/>
              <w:textAlignment w:val="baseline"/>
              <w:rPr>
                <w:sz w:val="20"/>
                <w:szCs w:val="20"/>
              </w:rPr>
            </w:pPr>
            <w:r w:rsidRPr="00A71C32">
              <w:rPr>
                <w:sz w:val="20"/>
                <w:szCs w:val="20"/>
              </w:rPr>
              <w:t xml:space="preserve">Загальна сума балів за тестування та вирішення ситуаційного завдання </w:t>
            </w:r>
          </w:p>
        </w:tc>
        <w:tc>
          <w:tcPr>
            <w:tcW w:w="750" w:type="pct"/>
            <w:tcBorders>
              <w:top w:val="single" w:sz="6" w:space="0" w:color="000000"/>
              <w:left w:val="single" w:sz="6" w:space="0" w:color="000000"/>
              <w:bottom w:val="single" w:sz="6" w:space="0" w:color="000000"/>
              <w:right w:val="single" w:sz="6" w:space="0" w:color="000000"/>
            </w:tcBorders>
            <w:hideMark/>
          </w:tcPr>
          <w:p w14:paraId="01E396C0" w14:textId="77777777" w:rsidR="00655CBC" w:rsidRDefault="00655CBC" w:rsidP="00A769E3">
            <w:pPr>
              <w:jc w:val="center"/>
              <w:textAlignment w:val="baseline"/>
              <w:rPr>
                <w:sz w:val="20"/>
                <w:szCs w:val="20"/>
              </w:rPr>
            </w:pPr>
            <w:r w:rsidRPr="00A71C32">
              <w:rPr>
                <w:sz w:val="20"/>
                <w:szCs w:val="20"/>
              </w:rPr>
              <w:t xml:space="preserve">Допуск до презентації проєкту </w:t>
            </w:r>
          </w:p>
          <w:p w14:paraId="131AF8F4" w14:textId="77777777" w:rsidR="00655CBC" w:rsidRPr="00A71C32" w:rsidRDefault="00655CBC" w:rsidP="00A769E3">
            <w:pPr>
              <w:jc w:val="center"/>
              <w:textAlignment w:val="baseline"/>
              <w:rPr>
                <w:sz w:val="20"/>
                <w:szCs w:val="20"/>
              </w:rPr>
            </w:pPr>
            <w:r w:rsidRPr="00A71C32">
              <w:rPr>
                <w:sz w:val="20"/>
                <w:szCs w:val="20"/>
              </w:rPr>
              <w:t xml:space="preserve">розвитку закладу дошкільної освіти </w:t>
            </w:r>
          </w:p>
          <w:p w14:paraId="0CCD5AC6" w14:textId="77777777" w:rsidR="00655CBC" w:rsidRPr="00A71C32" w:rsidRDefault="00655CBC" w:rsidP="00A769E3">
            <w:pPr>
              <w:jc w:val="center"/>
              <w:textAlignment w:val="baseline"/>
              <w:rPr>
                <w:sz w:val="20"/>
                <w:szCs w:val="20"/>
              </w:rPr>
            </w:pPr>
          </w:p>
        </w:tc>
        <w:tc>
          <w:tcPr>
            <w:tcW w:w="530" w:type="pct"/>
            <w:tcBorders>
              <w:top w:val="single" w:sz="6" w:space="0" w:color="000000"/>
              <w:left w:val="single" w:sz="6" w:space="0" w:color="000000"/>
              <w:bottom w:val="single" w:sz="6" w:space="0" w:color="000000"/>
              <w:right w:val="single" w:sz="6" w:space="0" w:color="000000"/>
            </w:tcBorders>
          </w:tcPr>
          <w:p w14:paraId="3D2015E7" w14:textId="77777777" w:rsidR="00655CBC" w:rsidRPr="00A71C32" w:rsidRDefault="00655CBC" w:rsidP="00A769E3">
            <w:pPr>
              <w:jc w:val="center"/>
              <w:textAlignment w:val="baseline"/>
              <w:rPr>
                <w:sz w:val="20"/>
                <w:szCs w:val="20"/>
              </w:rPr>
            </w:pPr>
            <w:r w:rsidRPr="00A71C32">
              <w:rPr>
                <w:sz w:val="20"/>
                <w:szCs w:val="20"/>
              </w:rPr>
              <w:t>Підпис кандидата</w:t>
            </w:r>
          </w:p>
        </w:tc>
      </w:tr>
      <w:tr w:rsidR="00655CBC" w:rsidRPr="00A71C32" w14:paraId="3D1902DD" w14:textId="77777777" w:rsidTr="00A769E3">
        <w:tc>
          <w:tcPr>
            <w:tcW w:w="379" w:type="pct"/>
            <w:tcBorders>
              <w:top w:val="single" w:sz="6" w:space="0" w:color="000000"/>
              <w:left w:val="single" w:sz="6" w:space="0" w:color="000000"/>
              <w:bottom w:val="single" w:sz="6" w:space="0" w:color="000000"/>
              <w:right w:val="single" w:sz="6" w:space="0" w:color="000000"/>
            </w:tcBorders>
            <w:hideMark/>
          </w:tcPr>
          <w:p w14:paraId="5DF4D0F8" w14:textId="77777777" w:rsidR="00655CBC" w:rsidRPr="00A71C32" w:rsidRDefault="00655CBC" w:rsidP="00A769E3">
            <w:pPr>
              <w:jc w:val="center"/>
              <w:textAlignment w:val="baseline"/>
              <w:rPr>
                <w:sz w:val="24"/>
              </w:rPr>
            </w:pPr>
            <w:r w:rsidRPr="00A71C32">
              <w:rPr>
                <w:sz w:val="24"/>
              </w:rPr>
              <w:t>1</w:t>
            </w:r>
          </w:p>
        </w:tc>
        <w:tc>
          <w:tcPr>
            <w:tcW w:w="747" w:type="pct"/>
            <w:tcBorders>
              <w:top w:val="single" w:sz="6" w:space="0" w:color="000000"/>
              <w:left w:val="single" w:sz="6" w:space="0" w:color="000000"/>
              <w:bottom w:val="single" w:sz="6" w:space="0" w:color="000000"/>
              <w:right w:val="single" w:sz="6" w:space="0" w:color="000000"/>
            </w:tcBorders>
            <w:hideMark/>
          </w:tcPr>
          <w:p w14:paraId="14019ECD" w14:textId="77777777" w:rsidR="00655CBC" w:rsidRPr="00A71C32" w:rsidRDefault="00655CBC" w:rsidP="00A769E3">
            <w:pPr>
              <w:jc w:val="center"/>
              <w:textAlignment w:val="baseline"/>
              <w:rPr>
                <w:sz w:val="24"/>
              </w:rPr>
            </w:pPr>
            <w:r w:rsidRPr="00A71C32">
              <w:rPr>
                <w:sz w:val="24"/>
                <w:bdr w:val="none" w:sz="0" w:space="0" w:color="auto" w:frame="1"/>
              </w:rPr>
              <w:br/>
            </w:r>
          </w:p>
        </w:tc>
        <w:tc>
          <w:tcPr>
            <w:tcW w:w="544" w:type="pct"/>
            <w:tcBorders>
              <w:top w:val="single" w:sz="6" w:space="0" w:color="000000"/>
              <w:left w:val="single" w:sz="6" w:space="0" w:color="000000"/>
              <w:bottom w:val="single" w:sz="6" w:space="0" w:color="000000"/>
              <w:right w:val="single" w:sz="6" w:space="0" w:color="000000"/>
            </w:tcBorders>
            <w:hideMark/>
          </w:tcPr>
          <w:p w14:paraId="1D35D6BF" w14:textId="77777777" w:rsidR="00655CBC" w:rsidRPr="00A71C32" w:rsidRDefault="00655CBC" w:rsidP="00A769E3">
            <w:pPr>
              <w:jc w:val="center"/>
              <w:textAlignment w:val="baseline"/>
              <w:rPr>
                <w:sz w:val="24"/>
              </w:rPr>
            </w:pPr>
            <w:r w:rsidRPr="00A71C32">
              <w:rPr>
                <w:sz w:val="24"/>
                <w:bdr w:val="none" w:sz="0" w:space="0" w:color="auto" w:frame="1"/>
              </w:rPr>
              <w:br/>
            </w:r>
          </w:p>
        </w:tc>
        <w:tc>
          <w:tcPr>
            <w:tcW w:w="614" w:type="pct"/>
            <w:tcBorders>
              <w:top w:val="single" w:sz="6" w:space="0" w:color="000000"/>
              <w:left w:val="single" w:sz="6" w:space="0" w:color="000000"/>
              <w:bottom w:val="single" w:sz="6" w:space="0" w:color="000000"/>
              <w:right w:val="single" w:sz="6" w:space="0" w:color="000000"/>
            </w:tcBorders>
          </w:tcPr>
          <w:p w14:paraId="357C20AC" w14:textId="77777777" w:rsidR="00655CBC" w:rsidRPr="00A71C32" w:rsidRDefault="00655CBC" w:rsidP="00A769E3">
            <w:pPr>
              <w:jc w:val="center"/>
              <w:textAlignment w:val="baseline"/>
              <w:rPr>
                <w:sz w:val="24"/>
              </w:rPr>
            </w:pPr>
          </w:p>
        </w:tc>
        <w:tc>
          <w:tcPr>
            <w:tcW w:w="683" w:type="pct"/>
            <w:tcBorders>
              <w:top w:val="single" w:sz="6" w:space="0" w:color="000000"/>
              <w:left w:val="single" w:sz="6" w:space="0" w:color="000000"/>
              <w:bottom w:val="single" w:sz="6" w:space="0" w:color="000000"/>
              <w:right w:val="single" w:sz="6" w:space="0" w:color="000000"/>
            </w:tcBorders>
          </w:tcPr>
          <w:p w14:paraId="75FE44AB" w14:textId="77777777" w:rsidR="00655CBC" w:rsidRPr="00A71C32" w:rsidRDefault="00655CBC" w:rsidP="00A769E3">
            <w:pPr>
              <w:jc w:val="center"/>
              <w:textAlignment w:val="baseline"/>
              <w:rPr>
                <w:sz w:val="24"/>
              </w:rPr>
            </w:pPr>
          </w:p>
        </w:tc>
        <w:tc>
          <w:tcPr>
            <w:tcW w:w="753" w:type="pct"/>
            <w:tcBorders>
              <w:top w:val="single" w:sz="6" w:space="0" w:color="000000"/>
              <w:left w:val="single" w:sz="6" w:space="0" w:color="000000"/>
              <w:bottom w:val="single" w:sz="6" w:space="0" w:color="000000"/>
              <w:right w:val="single" w:sz="6" w:space="0" w:color="000000"/>
            </w:tcBorders>
          </w:tcPr>
          <w:p w14:paraId="369D3A53" w14:textId="77777777" w:rsidR="00655CBC" w:rsidRPr="00A71C32" w:rsidRDefault="00655CBC" w:rsidP="00A769E3">
            <w:pPr>
              <w:jc w:val="center"/>
              <w:textAlignment w:val="baseline"/>
              <w:rPr>
                <w:sz w:val="24"/>
              </w:rPr>
            </w:pPr>
          </w:p>
        </w:tc>
        <w:tc>
          <w:tcPr>
            <w:tcW w:w="750" w:type="pct"/>
            <w:tcBorders>
              <w:top w:val="single" w:sz="6" w:space="0" w:color="000000"/>
              <w:left w:val="single" w:sz="6" w:space="0" w:color="000000"/>
              <w:bottom w:val="single" w:sz="6" w:space="0" w:color="000000"/>
              <w:right w:val="single" w:sz="6" w:space="0" w:color="000000"/>
            </w:tcBorders>
          </w:tcPr>
          <w:p w14:paraId="48D352B3" w14:textId="77777777" w:rsidR="00655CBC" w:rsidRPr="00A71C32" w:rsidRDefault="00655CBC" w:rsidP="00A769E3">
            <w:pPr>
              <w:jc w:val="center"/>
              <w:textAlignment w:val="baseline"/>
              <w:rPr>
                <w:sz w:val="24"/>
              </w:rPr>
            </w:pPr>
          </w:p>
        </w:tc>
        <w:tc>
          <w:tcPr>
            <w:tcW w:w="530" w:type="pct"/>
            <w:tcBorders>
              <w:top w:val="single" w:sz="6" w:space="0" w:color="000000"/>
              <w:left w:val="single" w:sz="6" w:space="0" w:color="000000"/>
              <w:bottom w:val="single" w:sz="6" w:space="0" w:color="000000"/>
              <w:right w:val="single" w:sz="6" w:space="0" w:color="000000"/>
            </w:tcBorders>
          </w:tcPr>
          <w:p w14:paraId="6E1880FB" w14:textId="77777777" w:rsidR="00655CBC" w:rsidRPr="00A71C32" w:rsidRDefault="00655CBC" w:rsidP="00A769E3">
            <w:pPr>
              <w:jc w:val="center"/>
              <w:textAlignment w:val="baseline"/>
              <w:rPr>
                <w:sz w:val="24"/>
              </w:rPr>
            </w:pPr>
          </w:p>
        </w:tc>
      </w:tr>
      <w:tr w:rsidR="00655CBC" w:rsidRPr="00A71C32" w14:paraId="47C19B85" w14:textId="77777777" w:rsidTr="00A769E3">
        <w:tc>
          <w:tcPr>
            <w:tcW w:w="379" w:type="pct"/>
            <w:tcBorders>
              <w:top w:val="single" w:sz="6" w:space="0" w:color="000000"/>
              <w:left w:val="single" w:sz="6" w:space="0" w:color="000000"/>
              <w:bottom w:val="single" w:sz="6" w:space="0" w:color="000000"/>
              <w:right w:val="single" w:sz="6" w:space="0" w:color="000000"/>
            </w:tcBorders>
            <w:hideMark/>
          </w:tcPr>
          <w:p w14:paraId="038F9E7F" w14:textId="77777777" w:rsidR="00655CBC" w:rsidRPr="00A71C32" w:rsidRDefault="00655CBC" w:rsidP="00A769E3">
            <w:pPr>
              <w:jc w:val="center"/>
              <w:textAlignment w:val="baseline"/>
              <w:rPr>
                <w:sz w:val="24"/>
              </w:rPr>
            </w:pPr>
            <w:r w:rsidRPr="00A71C32">
              <w:rPr>
                <w:sz w:val="24"/>
              </w:rPr>
              <w:t>2</w:t>
            </w:r>
          </w:p>
        </w:tc>
        <w:tc>
          <w:tcPr>
            <w:tcW w:w="747" w:type="pct"/>
            <w:tcBorders>
              <w:top w:val="single" w:sz="6" w:space="0" w:color="000000"/>
              <w:left w:val="single" w:sz="6" w:space="0" w:color="000000"/>
              <w:bottom w:val="single" w:sz="6" w:space="0" w:color="000000"/>
              <w:right w:val="single" w:sz="6" w:space="0" w:color="000000"/>
            </w:tcBorders>
            <w:hideMark/>
          </w:tcPr>
          <w:p w14:paraId="37C0292E" w14:textId="77777777" w:rsidR="00655CBC" w:rsidRPr="00A71C32" w:rsidRDefault="00655CBC" w:rsidP="00A769E3">
            <w:pPr>
              <w:jc w:val="center"/>
              <w:textAlignment w:val="baseline"/>
              <w:rPr>
                <w:sz w:val="24"/>
              </w:rPr>
            </w:pPr>
            <w:r w:rsidRPr="00A71C32">
              <w:rPr>
                <w:sz w:val="24"/>
                <w:bdr w:val="none" w:sz="0" w:space="0" w:color="auto" w:frame="1"/>
              </w:rPr>
              <w:br/>
            </w:r>
          </w:p>
        </w:tc>
        <w:tc>
          <w:tcPr>
            <w:tcW w:w="544" w:type="pct"/>
            <w:tcBorders>
              <w:top w:val="single" w:sz="6" w:space="0" w:color="000000"/>
              <w:left w:val="single" w:sz="6" w:space="0" w:color="000000"/>
              <w:bottom w:val="single" w:sz="6" w:space="0" w:color="000000"/>
              <w:right w:val="single" w:sz="6" w:space="0" w:color="000000"/>
            </w:tcBorders>
            <w:hideMark/>
          </w:tcPr>
          <w:p w14:paraId="61F8A8A5" w14:textId="77777777" w:rsidR="00655CBC" w:rsidRPr="00A71C32" w:rsidRDefault="00655CBC" w:rsidP="00A769E3">
            <w:pPr>
              <w:jc w:val="center"/>
              <w:textAlignment w:val="baseline"/>
              <w:rPr>
                <w:sz w:val="24"/>
              </w:rPr>
            </w:pPr>
            <w:r w:rsidRPr="00A71C32">
              <w:rPr>
                <w:sz w:val="24"/>
                <w:bdr w:val="none" w:sz="0" w:space="0" w:color="auto" w:frame="1"/>
              </w:rPr>
              <w:br/>
            </w:r>
          </w:p>
        </w:tc>
        <w:tc>
          <w:tcPr>
            <w:tcW w:w="614" w:type="pct"/>
            <w:tcBorders>
              <w:top w:val="single" w:sz="6" w:space="0" w:color="000000"/>
              <w:left w:val="single" w:sz="6" w:space="0" w:color="000000"/>
              <w:bottom w:val="single" w:sz="6" w:space="0" w:color="000000"/>
              <w:right w:val="single" w:sz="6" w:space="0" w:color="000000"/>
            </w:tcBorders>
          </w:tcPr>
          <w:p w14:paraId="1B6AA11A" w14:textId="77777777" w:rsidR="00655CBC" w:rsidRPr="00A71C32" w:rsidRDefault="00655CBC" w:rsidP="00A769E3">
            <w:pPr>
              <w:jc w:val="center"/>
              <w:textAlignment w:val="baseline"/>
              <w:rPr>
                <w:sz w:val="24"/>
              </w:rPr>
            </w:pPr>
          </w:p>
        </w:tc>
        <w:tc>
          <w:tcPr>
            <w:tcW w:w="683" w:type="pct"/>
            <w:tcBorders>
              <w:top w:val="single" w:sz="6" w:space="0" w:color="000000"/>
              <w:left w:val="single" w:sz="6" w:space="0" w:color="000000"/>
              <w:bottom w:val="single" w:sz="6" w:space="0" w:color="000000"/>
              <w:right w:val="single" w:sz="6" w:space="0" w:color="000000"/>
            </w:tcBorders>
          </w:tcPr>
          <w:p w14:paraId="64B33025" w14:textId="77777777" w:rsidR="00655CBC" w:rsidRPr="00A71C32" w:rsidRDefault="00655CBC" w:rsidP="00A769E3">
            <w:pPr>
              <w:jc w:val="center"/>
              <w:textAlignment w:val="baseline"/>
              <w:rPr>
                <w:sz w:val="24"/>
              </w:rPr>
            </w:pPr>
          </w:p>
        </w:tc>
        <w:tc>
          <w:tcPr>
            <w:tcW w:w="753" w:type="pct"/>
            <w:tcBorders>
              <w:top w:val="single" w:sz="6" w:space="0" w:color="000000"/>
              <w:left w:val="single" w:sz="6" w:space="0" w:color="000000"/>
              <w:bottom w:val="single" w:sz="6" w:space="0" w:color="000000"/>
              <w:right w:val="single" w:sz="6" w:space="0" w:color="000000"/>
            </w:tcBorders>
          </w:tcPr>
          <w:p w14:paraId="494AE324" w14:textId="77777777" w:rsidR="00655CBC" w:rsidRPr="00A71C32" w:rsidRDefault="00655CBC" w:rsidP="00A769E3">
            <w:pPr>
              <w:jc w:val="center"/>
              <w:textAlignment w:val="baseline"/>
              <w:rPr>
                <w:sz w:val="24"/>
              </w:rPr>
            </w:pPr>
          </w:p>
        </w:tc>
        <w:tc>
          <w:tcPr>
            <w:tcW w:w="750" w:type="pct"/>
            <w:tcBorders>
              <w:top w:val="single" w:sz="6" w:space="0" w:color="000000"/>
              <w:left w:val="single" w:sz="6" w:space="0" w:color="000000"/>
              <w:bottom w:val="single" w:sz="6" w:space="0" w:color="000000"/>
              <w:right w:val="single" w:sz="6" w:space="0" w:color="000000"/>
            </w:tcBorders>
          </w:tcPr>
          <w:p w14:paraId="58F8C4E7" w14:textId="77777777" w:rsidR="00655CBC" w:rsidRPr="00A71C32" w:rsidRDefault="00655CBC" w:rsidP="00A769E3">
            <w:pPr>
              <w:jc w:val="center"/>
              <w:textAlignment w:val="baseline"/>
              <w:rPr>
                <w:sz w:val="24"/>
              </w:rPr>
            </w:pPr>
          </w:p>
        </w:tc>
        <w:tc>
          <w:tcPr>
            <w:tcW w:w="530" w:type="pct"/>
            <w:tcBorders>
              <w:top w:val="single" w:sz="6" w:space="0" w:color="000000"/>
              <w:left w:val="single" w:sz="6" w:space="0" w:color="000000"/>
              <w:bottom w:val="single" w:sz="6" w:space="0" w:color="000000"/>
              <w:right w:val="single" w:sz="6" w:space="0" w:color="000000"/>
            </w:tcBorders>
          </w:tcPr>
          <w:p w14:paraId="5AA6B02D" w14:textId="77777777" w:rsidR="00655CBC" w:rsidRPr="00A71C32" w:rsidRDefault="00655CBC" w:rsidP="00A769E3">
            <w:pPr>
              <w:jc w:val="center"/>
              <w:textAlignment w:val="baseline"/>
              <w:rPr>
                <w:sz w:val="24"/>
              </w:rPr>
            </w:pPr>
          </w:p>
        </w:tc>
      </w:tr>
      <w:tr w:rsidR="00655CBC" w:rsidRPr="00A71C32" w14:paraId="72142682" w14:textId="77777777" w:rsidTr="00A769E3">
        <w:tc>
          <w:tcPr>
            <w:tcW w:w="379" w:type="pct"/>
            <w:tcBorders>
              <w:top w:val="single" w:sz="6" w:space="0" w:color="000000"/>
              <w:left w:val="single" w:sz="6" w:space="0" w:color="000000"/>
              <w:bottom w:val="single" w:sz="6" w:space="0" w:color="000000"/>
              <w:right w:val="single" w:sz="6" w:space="0" w:color="000000"/>
            </w:tcBorders>
            <w:hideMark/>
          </w:tcPr>
          <w:p w14:paraId="697809BE" w14:textId="77777777" w:rsidR="00655CBC" w:rsidRPr="00A71C32" w:rsidRDefault="00655CBC" w:rsidP="00A769E3">
            <w:pPr>
              <w:jc w:val="center"/>
              <w:textAlignment w:val="baseline"/>
              <w:rPr>
                <w:sz w:val="24"/>
              </w:rPr>
            </w:pPr>
            <w:r w:rsidRPr="00A71C32">
              <w:rPr>
                <w:sz w:val="24"/>
              </w:rPr>
              <w:t>3</w:t>
            </w:r>
          </w:p>
        </w:tc>
        <w:tc>
          <w:tcPr>
            <w:tcW w:w="747" w:type="pct"/>
            <w:tcBorders>
              <w:top w:val="single" w:sz="6" w:space="0" w:color="000000"/>
              <w:left w:val="single" w:sz="6" w:space="0" w:color="000000"/>
              <w:bottom w:val="single" w:sz="6" w:space="0" w:color="000000"/>
              <w:right w:val="single" w:sz="6" w:space="0" w:color="000000"/>
            </w:tcBorders>
            <w:hideMark/>
          </w:tcPr>
          <w:p w14:paraId="3D1AA25A" w14:textId="77777777" w:rsidR="00655CBC" w:rsidRPr="00A71C32" w:rsidRDefault="00655CBC" w:rsidP="00A769E3">
            <w:pPr>
              <w:jc w:val="center"/>
              <w:textAlignment w:val="baseline"/>
              <w:rPr>
                <w:sz w:val="24"/>
              </w:rPr>
            </w:pPr>
            <w:r w:rsidRPr="00A71C32">
              <w:rPr>
                <w:sz w:val="24"/>
                <w:bdr w:val="none" w:sz="0" w:space="0" w:color="auto" w:frame="1"/>
              </w:rPr>
              <w:br/>
            </w:r>
          </w:p>
        </w:tc>
        <w:tc>
          <w:tcPr>
            <w:tcW w:w="544" w:type="pct"/>
            <w:tcBorders>
              <w:top w:val="single" w:sz="6" w:space="0" w:color="000000"/>
              <w:left w:val="single" w:sz="6" w:space="0" w:color="000000"/>
              <w:bottom w:val="single" w:sz="6" w:space="0" w:color="000000"/>
              <w:right w:val="single" w:sz="6" w:space="0" w:color="000000"/>
            </w:tcBorders>
            <w:hideMark/>
          </w:tcPr>
          <w:p w14:paraId="41D338DA" w14:textId="77777777" w:rsidR="00655CBC" w:rsidRPr="00A71C32" w:rsidRDefault="00655CBC" w:rsidP="00A769E3">
            <w:pPr>
              <w:jc w:val="center"/>
              <w:textAlignment w:val="baseline"/>
              <w:rPr>
                <w:sz w:val="24"/>
              </w:rPr>
            </w:pPr>
            <w:r w:rsidRPr="00A71C32">
              <w:rPr>
                <w:sz w:val="24"/>
                <w:bdr w:val="none" w:sz="0" w:space="0" w:color="auto" w:frame="1"/>
              </w:rPr>
              <w:br/>
            </w:r>
          </w:p>
        </w:tc>
        <w:tc>
          <w:tcPr>
            <w:tcW w:w="614" w:type="pct"/>
            <w:tcBorders>
              <w:top w:val="single" w:sz="6" w:space="0" w:color="000000"/>
              <w:left w:val="single" w:sz="6" w:space="0" w:color="000000"/>
              <w:bottom w:val="single" w:sz="6" w:space="0" w:color="000000"/>
              <w:right w:val="single" w:sz="6" w:space="0" w:color="000000"/>
            </w:tcBorders>
          </w:tcPr>
          <w:p w14:paraId="5F38DB16" w14:textId="77777777" w:rsidR="00655CBC" w:rsidRPr="00A71C32" w:rsidRDefault="00655CBC" w:rsidP="00A769E3">
            <w:pPr>
              <w:jc w:val="center"/>
              <w:textAlignment w:val="baseline"/>
              <w:rPr>
                <w:sz w:val="24"/>
              </w:rPr>
            </w:pPr>
          </w:p>
        </w:tc>
        <w:tc>
          <w:tcPr>
            <w:tcW w:w="683" w:type="pct"/>
            <w:tcBorders>
              <w:top w:val="single" w:sz="6" w:space="0" w:color="000000"/>
              <w:left w:val="single" w:sz="6" w:space="0" w:color="000000"/>
              <w:bottom w:val="single" w:sz="6" w:space="0" w:color="000000"/>
              <w:right w:val="single" w:sz="6" w:space="0" w:color="000000"/>
            </w:tcBorders>
          </w:tcPr>
          <w:p w14:paraId="2339B74E" w14:textId="77777777" w:rsidR="00655CBC" w:rsidRPr="00A71C32" w:rsidRDefault="00655CBC" w:rsidP="00A769E3">
            <w:pPr>
              <w:jc w:val="center"/>
              <w:textAlignment w:val="baseline"/>
              <w:rPr>
                <w:sz w:val="24"/>
              </w:rPr>
            </w:pPr>
          </w:p>
        </w:tc>
        <w:tc>
          <w:tcPr>
            <w:tcW w:w="753" w:type="pct"/>
            <w:tcBorders>
              <w:top w:val="single" w:sz="6" w:space="0" w:color="000000"/>
              <w:left w:val="single" w:sz="6" w:space="0" w:color="000000"/>
              <w:bottom w:val="single" w:sz="6" w:space="0" w:color="000000"/>
              <w:right w:val="single" w:sz="6" w:space="0" w:color="000000"/>
            </w:tcBorders>
          </w:tcPr>
          <w:p w14:paraId="7839FCC8" w14:textId="77777777" w:rsidR="00655CBC" w:rsidRPr="00A71C32" w:rsidRDefault="00655CBC" w:rsidP="00A769E3">
            <w:pPr>
              <w:jc w:val="center"/>
              <w:textAlignment w:val="baseline"/>
              <w:rPr>
                <w:sz w:val="24"/>
              </w:rPr>
            </w:pPr>
          </w:p>
        </w:tc>
        <w:tc>
          <w:tcPr>
            <w:tcW w:w="750" w:type="pct"/>
            <w:tcBorders>
              <w:top w:val="single" w:sz="6" w:space="0" w:color="000000"/>
              <w:left w:val="single" w:sz="6" w:space="0" w:color="000000"/>
              <w:bottom w:val="single" w:sz="6" w:space="0" w:color="000000"/>
              <w:right w:val="single" w:sz="6" w:space="0" w:color="000000"/>
            </w:tcBorders>
          </w:tcPr>
          <w:p w14:paraId="63A36F81" w14:textId="77777777" w:rsidR="00655CBC" w:rsidRPr="00A71C32" w:rsidRDefault="00655CBC" w:rsidP="00A769E3">
            <w:pPr>
              <w:jc w:val="center"/>
              <w:textAlignment w:val="baseline"/>
              <w:rPr>
                <w:sz w:val="24"/>
              </w:rPr>
            </w:pPr>
          </w:p>
        </w:tc>
        <w:tc>
          <w:tcPr>
            <w:tcW w:w="530" w:type="pct"/>
            <w:tcBorders>
              <w:top w:val="single" w:sz="6" w:space="0" w:color="000000"/>
              <w:left w:val="single" w:sz="6" w:space="0" w:color="000000"/>
              <w:bottom w:val="single" w:sz="6" w:space="0" w:color="000000"/>
              <w:right w:val="single" w:sz="6" w:space="0" w:color="000000"/>
            </w:tcBorders>
          </w:tcPr>
          <w:p w14:paraId="0FF9829B" w14:textId="77777777" w:rsidR="00655CBC" w:rsidRPr="00A71C32" w:rsidRDefault="00655CBC" w:rsidP="00A769E3">
            <w:pPr>
              <w:jc w:val="center"/>
              <w:textAlignment w:val="baseline"/>
              <w:rPr>
                <w:sz w:val="24"/>
              </w:rPr>
            </w:pPr>
          </w:p>
        </w:tc>
      </w:tr>
      <w:tr w:rsidR="00655CBC" w:rsidRPr="00A71C32" w14:paraId="106F32AA" w14:textId="77777777" w:rsidTr="00A769E3">
        <w:tc>
          <w:tcPr>
            <w:tcW w:w="379" w:type="pct"/>
            <w:tcBorders>
              <w:top w:val="single" w:sz="6" w:space="0" w:color="000000"/>
              <w:left w:val="single" w:sz="6" w:space="0" w:color="000000"/>
              <w:bottom w:val="single" w:sz="6" w:space="0" w:color="000000"/>
              <w:right w:val="single" w:sz="6" w:space="0" w:color="000000"/>
            </w:tcBorders>
            <w:hideMark/>
          </w:tcPr>
          <w:p w14:paraId="0A163DE5" w14:textId="77777777" w:rsidR="00655CBC" w:rsidRPr="00A71C32" w:rsidRDefault="00655CBC" w:rsidP="00A769E3">
            <w:pPr>
              <w:jc w:val="center"/>
              <w:textAlignment w:val="baseline"/>
              <w:rPr>
                <w:sz w:val="24"/>
              </w:rPr>
            </w:pPr>
            <w:r w:rsidRPr="00A71C32">
              <w:rPr>
                <w:sz w:val="24"/>
              </w:rPr>
              <w:t>4</w:t>
            </w:r>
          </w:p>
        </w:tc>
        <w:tc>
          <w:tcPr>
            <w:tcW w:w="747" w:type="pct"/>
            <w:tcBorders>
              <w:top w:val="single" w:sz="6" w:space="0" w:color="000000"/>
              <w:left w:val="single" w:sz="6" w:space="0" w:color="000000"/>
              <w:bottom w:val="single" w:sz="6" w:space="0" w:color="000000"/>
              <w:right w:val="single" w:sz="6" w:space="0" w:color="000000"/>
            </w:tcBorders>
            <w:hideMark/>
          </w:tcPr>
          <w:p w14:paraId="125126A1" w14:textId="77777777" w:rsidR="00655CBC" w:rsidRPr="00A71C32" w:rsidRDefault="00655CBC" w:rsidP="00A769E3">
            <w:pPr>
              <w:jc w:val="center"/>
              <w:textAlignment w:val="baseline"/>
              <w:rPr>
                <w:sz w:val="24"/>
              </w:rPr>
            </w:pPr>
            <w:r w:rsidRPr="00A71C32">
              <w:rPr>
                <w:sz w:val="24"/>
                <w:bdr w:val="none" w:sz="0" w:space="0" w:color="auto" w:frame="1"/>
              </w:rPr>
              <w:br/>
            </w:r>
          </w:p>
        </w:tc>
        <w:tc>
          <w:tcPr>
            <w:tcW w:w="544" w:type="pct"/>
            <w:tcBorders>
              <w:top w:val="single" w:sz="6" w:space="0" w:color="000000"/>
              <w:left w:val="single" w:sz="6" w:space="0" w:color="000000"/>
              <w:bottom w:val="single" w:sz="6" w:space="0" w:color="000000"/>
              <w:right w:val="single" w:sz="6" w:space="0" w:color="000000"/>
            </w:tcBorders>
            <w:hideMark/>
          </w:tcPr>
          <w:p w14:paraId="4E4396F3" w14:textId="77777777" w:rsidR="00655CBC" w:rsidRPr="00A71C32" w:rsidRDefault="00655CBC" w:rsidP="00A769E3">
            <w:pPr>
              <w:jc w:val="center"/>
              <w:textAlignment w:val="baseline"/>
              <w:rPr>
                <w:sz w:val="24"/>
              </w:rPr>
            </w:pPr>
            <w:r w:rsidRPr="00A71C32">
              <w:rPr>
                <w:sz w:val="24"/>
                <w:bdr w:val="none" w:sz="0" w:space="0" w:color="auto" w:frame="1"/>
              </w:rPr>
              <w:br/>
            </w:r>
          </w:p>
        </w:tc>
        <w:tc>
          <w:tcPr>
            <w:tcW w:w="614" w:type="pct"/>
            <w:tcBorders>
              <w:top w:val="single" w:sz="6" w:space="0" w:color="000000"/>
              <w:left w:val="single" w:sz="6" w:space="0" w:color="000000"/>
              <w:bottom w:val="single" w:sz="6" w:space="0" w:color="000000"/>
              <w:right w:val="single" w:sz="6" w:space="0" w:color="000000"/>
            </w:tcBorders>
          </w:tcPr>
          <w:p w14:paraId="1202C56B" w14:textId="77777777" w:rsidR="00655CBC" w:rsidRPr="00A71C32" w:rsidRDefault="00655CBC" w:rsidP="00A769E3">
            <w:pPr>
              <w:jc w:val="center"/>
              <w:textAlignment w:val="baseline"/>
              <w:rPr>
                <w:sz w:val="24"/>
              </w:rPr>
            </w:pPr>
          </w:p>
        </w:tc>
        <w:tc>
          <w:tcPr>
            <w:tcW w:w="683" w:type="pct"/>
            <w:tcBorders>
              <w:top w:val="single" w:sz="6" w:space="0" w:color="000000"/>
              <w:left w:val="single" w:sz="6" w:space="0" w:color="000000"/>
              <w:bottom w:val="single" w:sz="6" w:space="0" w:color="000000"/>
              <w:right w:val="single" w:sz="6" w:space="0" w:color="000000"/>
            </w:tcBorders>
          </w:tcPr>
          <w:p w14:paraId="0F5C44E2" w14:textId="77777777" w:rsidR="00655CBC" w:rsidRPr="00A71C32" w:rsidRDefault="00655CBC" w:rsidP="00A769E3">
            <w:pPr>
              <w:jc w:val="center"/>
              <w:textAlignment w:val="baseline"/>
              <w:rPr>
                <w:sz w:val="24"/>
              </w:rPr>
            </w:pPr>
          </w:p>
        </w:tc>
        <w:tc>
          <w:tcPr>
            <w:tcW w:w="753" w:type="pct"/>
            <w:tcBorders>
              <w:top w:val="single" w:sz="6" w:space="0" w:color="000000"/>
              <w:left w:val="single" w:sz="6" w:space="0" w:color="000000"/>
              <w:bottom w:val="single" w:sz="6" w:space="0" w:color="000000"/>
              <w:right w:val="single" w:sz="6" w:space="0" w:color="000000"/>
            </w:tcBorders>
          </w:tcPr>
          <w:p w14:paraId="61CB4F9E" w14:textId="77777777" w:rsidR="00655CBC" w:rsidRPr="00A71C32" w:rsidRDefault="00655CBC" w:rsidP="00A769E3">
            <w:pPr>
              <w:jc w:val="center"/>
              <w:textAlignment w:val="baseline"/>
              <w:rPr>
                <w:sz w:val="24"/>
              </w:rPr>
            </w:pPr>
          </w:p>
        </w:tc>
        <w:tc>
          <w:tcPr>
            <w:tcW w:w="750" w:type="pct"/>
            <w:tcBorders>
              <w:top w:val="single" w:sz="6" w:space="0" w:color="000000"/>
              <w:left w:val="single" w:sz="6" w:space="0" w:color="000000"/>
              <w:bottom w:val="single" w:sz="6" w:space="0" w:color="000000"/>
              <w:right w:val="single" w:sz="6" w:space="0" w:color="000000"/>
            </w:tcBorders>
          </w:tcPr>
          <w:p w14:paraId="4FBA3F1B" w14:textId="77777777" w:rsidR="00655CBC" w:rsidRPr="00A71C32" w:rsidRDefault="00655CBC" w:rsidP="00A769E3">
            <w:pPr>
              <w:jc w:val="center"/>
              <w:textAlignment w:val="baseline"/>
              <w:rPr>
                <w:sz w:val="24"/>
              </w:rPr>
            </w:pPr>
          </w:p>
        </w:tc>
        <w:tc>
          <w:tcPr>
            <w:tcW w:w="530" w:type="pct"/>
            <w:tcBorders>
              <w:top w:val="single" w:sz="6" w:space="0" w:color="000000"/>
              <w:left w:val="single" w:sz="6" w:space="0" w:color="000000"/>
              <w:bottom w:val="single" w:sz="6" w:space="0" w:color="000000"/>
              <w:right w:val="single" w:sz="6" w:space="0" w:color="000000"/>
            </w:tcBorders>
          </w:tcPr>
          <w:p w14:paraId="3713DF6D" w14:textId="77777777" w:rsidR="00655CBC" w:rsidRPr="00A71C32" w:rsidRDefault="00655CBC" w:rsidP="00A769E3">
            <w:pPr>
              <w:jc w:val="center"/>
              <w:textAlignment w:val="baseline"/>
              <w:rPr>
                <w:sz w:val="24"/>
              </w:rPr>
            </w:pPr>
          </w:p>
        </w:tc>
      </w:tr>
      <w:tr w:rsidR="00655CBC" w:rsidRPr="00A71C32" w14:paraId="624A1251" w14:textId="77777777" w:rsidTr="00A769E3">
        <w:tc>
          <w:tcPr>
            <w:tcW w:w="379" w:type="pct"/>
            <w:tcBorders>
              <w:top w:val="single" w:sz="2" w:space="0" w:color="auto"/>
              <w:left w:val="single" w:sz="2" w:space="0" w:color="auto"/>
              <w:bottom w:val="single" w:sz="2" w:space="0" w:color="auto"/>
              <w:right w:val="single" w:sz="2" w:space="0" w:color="auto"/>
            </w:tcBorders>
            <w:hideMark/>
          </w:tcPr>
          <w:p w14:paraId="14F763F9" w14:textId="77777777" w:rsidR="00655CBC" w:rsidRPr="00A71C32" w:rsidRDefault="00655CBC" w:rsidP="00A769E3">
            <w:pPr>
              <w:spacing w:before="144" w:after="144"/>
              <w:jc w:val="center"/>
              <w:textAlignment w:val="baseline"/>
              <w:rPr>
                <w:sz w:val="20"/>
                <w:szCs w:val="20"/>
              </w:rPr>
            </w:pPr>
            <w:r w:rsidRPr="00A71C32">
              <w:rPr>
                <w:sz w:val="20"/>
                <w:szCs w:val="20"/>
              </w:rPr>
              <w:t>Голова комісії</w:t>
            </w:r>
          </w:p>
        </w:tc>
        <w:tc>
          <w:tcPr>
            <w:tcW w:w="747" w:type="pct"/>
            <w:tcBorders>
              <w:top w:val="single" w:sz="2" w:space="0" w:color="auto"/>
              <w:left w:val="single" w:sz="2" w:space="0" w:color="auto"/>
              <w:bottom w:val="single" w:sz="2" w:space="0" w:color="auto"/>
              <w:right w:val="single" w:sz="2" w:space="0" w:color="auto"/>
            </w:tcBorders>
            <w:hideMark/>
          </w:tcPr>
          <w:p w14:paraId="71C3147B" w14:textId="77777777" w:rsidR="00655CBC" w:rsidRPr="00A71C32" w:rsidRDefault="00655CBC" w:rsidP="00A769E3">
            <w:pPr>
              <w:jc w:val="center"/>
              <w:textAlignment w:val="baseline"/>
              <w:rPr>
                <w:sz w:val="20"/>
                <w:szCs w:val="20"/>
              </w:rPr>
            </w:pPr>
            <w:r w:rsidRPr="00A71C32">
              <w:rPr>
                <w:sz w:val="20"/>
                <w:szCs w:val="20"/>
              </w:rPr>
              <w:t>____________ </w:t>
            </w:r>
            <w:r w:rsidRPr="00A71C32">
              <w:rPr>
                <w:sz w:val="20"/>
                <w:szCs w:val="20"/>
              </w:rPr>
              <w:br/>
            </w:r>
            <w:r w:rsidRPr="00A71C32">
              <w:rPr>
                <w:sz w:val="20"/>
                <w:szCs w:val="20"/>
                <w:vertAlign w:val="superscript"/>
              </w:rPr>
              <w:t>(підпис)</w:t>
            </w:r>
          </w:p>
        </w:tc>
        <w:tc>
          <w:tcPr>
            <w:tcW w:w="3874" w:type="pct"/>
            <w:gridSpan w:val="6"/>
            <w:tcBorders>
              <w:top w:val="single" w:sz="2" w:space="0" w:color="auto"/>
              <w:left w:val="single" w:sz="2" w:space="0" w:color="auto"/>
              <w:bottom w:val="single" w:sz="2" w:space="0" w:color="auto"/>
              <w:right w:val="single" w:sz="2" w:space="0" w:color="auto"/>
            </w:tcBorders>
            <w:hideMark/>
          </w:tcPr>
          <w:p w14:paraId="63F5A865" w14:textId="77777777" w:rsidR="00655CBC" w:rsidRPr="00A71C32" w:rsidRDefault="00655CBC" w:rsidP="00A769E3">
            <w:pPr>
              <w:jc w:val="center"/>
              <w:textAlignment w:val="baseline"/>
              <w:rPr>
                <w:sz w:val="20"/>
                <w:szCs w:val="20"/>
              </w:rPr>
            </w:pPr>
            <w:r w:rsidRPr="00A71C32">
              <w:rPr>
                <w:sz w:val="20"/>
                <w:szCs w:val="20"/>
              </w:rPr>
              <w:t>________________________________ </w:t>
            </w:r>
            <w:r w:rsidRPr="00A71C32">
              <w:rPr>
                <w:sz w:val="20"/>
                <w:szCs w:val="20"/>
              </w:rPr>
              <w:br/>
            </w:r>
            <w:r w:rsidRPr="00A71C32">
              <w:rPr>
                <w:sz w:val="20"/>
                <w:szCs w:val="20"/>
                <w:vertAlign w:val="superscript"/>
              </w:rPr>
              <w:t>(ім</w:t>
            </w:r>
            <w:r w:rsidRPr="00A71C32">
              <w:rPr>
                <w:sz w:val="20"/>
                <w:szCs w:val="20"/>
                <w:vertAlign w:val="superscript"/>
                <w:lang w:val="en-US"/>
              </w:rPr>
              <w:t>’</w:t>
            </w:r>
            <w:r w:rsidRPr="00A71C32">
              <w:rPr>
                <w:sz w:val="20"/>
                <w:szCs w:val="20"/>
                <w:vertAlign w:val="superscript"/>
              </w:rPr>
              <w:t>я та прізвище)</w:t>
            </w:r>
          </w:p>
        </w:tc>
      </w:tr>
      <w:tr w:rsidR="00655CBC" w:rsidRPr="00A71C32" w14:paraId="7F2F859F" w14:textId="77777777" w:rsidTr="00A769E3">
        <w:tc>
          <w:tcPr>
            <w:tcW w:w="379" w:type="pct"/>
            <w:tcBorders>
              <w:top w:val="single" w:sz="2" w:space="0" w:color="auto"/>
              <w:left w:val="single" w:sz="2" w:space="0" w:color="auto"/>
              <w:bottom w:val="single" w:sz="2" w:space="0" w:color="auto"/>
              <w:right w:val="single" w:sz="2" w:space="0" w:color="auto"/>
            </w:tcBorders>
            <w:hideMark/>
          </w:tcPr>
          <w:p w14:paraId="4EAD8F48" w14:textId="77777777" w:rsidR="00655CBC" w:rsidRPr="00A71C32" w:rsidRDefault="00655CBC" w:rsidP="00A769E3">
            <w:pPr>
              <w:spacing w:before="144" w:after="144"/>
              <w:jc w:val="center"/>
              <w:textAlignment w:val="baseline"/>
              <w:rPr>
                <w:sz w:val="20"/>
                <w:szCs w:val="20"/>
              </w:rPr>
            </w:pPr>
            <w:r w:rsidRPr="00A71C32">
              <w:rPr>
                <w:sz w:val="20"/>
                <w:szCs w:val="20"/>
              </w:rPr>
              <w:t>Члени комісії</w:t>
            </w:r>
          </w:p>
        </w:tc>
        <w:tc>
          <w:tcPr>
            <w:tcW w:w="747" w:type="pct"/>
            <w:tcBorders>
              <w:top w:val="single" w:sz="2" w:space="0" w:color="auto"/>
              <w:left w:val="single" w:sz="2" w:space="0" w:color="auto"/>
              <w:bottom w:val="single" w:sz="2" w:space="0" w:color="auto"/>
              <w:right w:val="single" w:sz="2" w:space="0" w:color="auto"/>
            </w:tcBorders>
            <w:hideMark/>
          </w:tcPr>
          <w:p w14:paraId="735E9F89" w14:textId="77777777" w:rsidR="00655CBC" w:rsidRPr="00A71C32" w:rsidRDefault="00655CBC" w:rsidP="00A769E3">
            <w:pPr>
              <w:jc w:val="center"/>
              <w:textAlignment w:val="baseline"/>
              <w:rPr>
                <w:sz w:val="20"/>
                <w:szCs w:val="20"/>
              </w:rPr>
            </w:pPr>
            <w:r w:rsidRPr="00A71C32">
              <w:rPr>
                <w:sz w:val="20"/>
                <w:szCs w:val="20"/>
              </w:rPr>
              <w:t>____________ </w:t>
            </w:r>
            <w:r w:rsidRPr="00A71C32">
              <w:rPr>
                <w:sz w:val="20"/>
                <w:szCs w:val="20"/>
              </w:rPr>
              <w:br/>
            </w:r>
            <w:r w:rsidRPr="00A71C32">
              <w:rPr>
                <w:sz w:val="20"/>
                <w:szCs w:val="20"/>
                <w:vertAlign w:val="superscript"/>
              </w:rPr>
              <w:t>(підпис)</w:t>
            </w:r>
          </w:p>
        </w:tc>
        <w:tc>
          <w:tcPr>
            <w:tcW w:w="3874" w:type="pct"/>
            <w:gridSpan w:val="6"/>
            <w:tcBorders>
              <w:top w:val="single" w:sz="2" w:space="0" w:color="auto"/>
              <w:left w:val="single" w:sz="2" w:space="0" w:color="auto"/>
              <w:bottom w:val="single" w:sz="2" w:space="0" w:color="auto"/>
              <w:right w:val="single" w:sz="2" w:space="0" w:color="auto"/>
            </w:tcBorders>
            <w:hideMark/>
          </w:tcPr>
          <w:p w14:paraId="101B3792" w14:textId="77777777" w:rsidR="00655CBC" w:rsidRPr="00A71C32" w:rsidRDefault="00655CBC" w:rsidP="00A769E3">
            <w:pPr>
              <w:jc w:val="center"/>
              <w:textAlignment w:val="baseline"/>
              <w:rPr>
                <w:sz w:val="20"/>
                <w:szCs w:val="20"/>
              </w:rPr>
            </w:pPr>
            <w:r w:rsidRPr="00A71C32">
              <w:rPr>
                <w:sz w:val="20"/>
                <w:szCs w:val="20"/>
              </w:rPr>
              <w:t>________________________________ </w:t>
            </w:r>
            <w:r w:rsidRPr="00A71C32">
              <w:rPr>
                <w:sz w:val="20"/>
                <w:szCs w:val="20"/>
              </w:rPr>
              <w:br/>
            </w:r>
            <w:r w:rsidRPr="00A71C32">
              <w:rPr>
                <w:sz w:val="20"/>
                <w:szCs w:val="20"/>
                <w:vertAlign w:val="superscript"/>
              </w:rPr>
              <w:t>(ім</w:t>
            </w:r>
            <w:r w:rsidRPr="00A71C32">
              <w:rPr>
                <w:sz w:val="20"/>
                <w:szCs w:val="20"/>
                <w:vertAlign w:val="superscript"/>
                <w:lang w:val="en-US"/>
              </w:rPr>
              <w:t>’</w:t>
            </w:r>
            <w:r w:rsidRPr="00A71C32">
              <w:rPr>
                <w:sz w:val="20"/>
                <w:szCs w:val="20"/>
                <w:vertAlign w:val="superscript"/>
              </w:rPr>
              <w:t>я та прізвище)</w:t>
            </w:r>
            <w:r w:rsidRPr="00A71C32">
              <w:rPr>
                <w:sz w:val="20"/>
                <w:szCs w:val="20"/>
              </w:rPr>
              <w:t xml:space="preserve"> </w:t>
            </w:r>
          </w:p>
        </w:tc>
      </w:tr>
      <w:tr w:rsidR="00655CBC" w:rsidRPr="00A71C32" w14:paraId="1D045C8A" w14:textId="77777777" w:rsidTr="00A769E3">
        <w:tc>
          <w:tcPr>
            <w:tcW w:w="379" w:type="pct"/>
            <w:tcBorders>
              <w:top w:val="single" w:sz="2" w:space="0" w:color="auto"/>
              <w:left w:val="single" w:sz="2" w:space="0" w:color="auto"/>
              <w:bottom w:val="single" w:sz="2" w:space="0" w:color="auto"/>
              <w:right w:val="single" w:sz="2" w:space="0" w:color="auto"/>
            </w:tcBorders>
          </w:tcPr>
          <w:p w14:paraId="5D261DB2" w14:textId="77777777" w:rsidR="00655CBC" w:rsidRPr="00A71C32" w:rsidRDefault="00655CBC" w:rsidP="00A769E3">
            <w:pPr>
              <w:jc w:val="center"/>
              <w:rPr>
                <w:sz w:val="20"/>
                <w:szCs w:val="20"/>
              </w:rPr>
            </w:pPr>
          </w:p>
        </w:tc>
        <w:tc>
          <w:tcPr>
            <w:tcW w:w="747" w:type="pct"/>
            <w:tcBorders>
              <w:top w:val="single" w:sz="2" w:space="0" w:color="auto"/>
              <w:left w:val="single" w:sz="2" w:space="0" w:color="auto"/>
              <w:bottom w:val="single" w:sz="2" w:space="0" w:color="auto"/>
              <w:right w:val="single" w:sz="2" w:space="0" w:color="auto"/>
            </w:tcBorders>
            <w:hideMark/>
          </w:tcPr>
          <w:p w14:paraId="1A4E1619" w14:textId="77777777" w:rsidR="00655CBC" w:rsidRPr="00A71C32" w:rsidRDefault="00655CBC" w:rsidP="00A769E3">
            <w:pPr>
              <w:jc w:val="center"/>
              <w:textAlignment w:val="baseline"/>
              <w:rPr>
                <w:sz w:val="20"/>
                <w:szCs w:val="20"/>
              </w:rPr>
            </w:pPr>
            <w:r w:rsidRPr="00A71C32">
              <w:rPr>
                <w:sz w:val="20"/>
                <w:szCs w:val="20"/>
              </w:rPr>
              <w:t>____________ </w:t>
            </w:r>
            <w:r w:rsidRPr="00A71C32">
              <w:rPr>
                <w:sz w:val="20"/>
                <w:szCs w:val="20"/>
              </w:rPr>
              <w:br/>
            </w:r>
            <w:r w:rsidRPr="00A71C32">
              <w:rPr>
                <w:sz w:val="20"/>
                <w:szCs w:val="20"/>
                <w:vertAlign w:val="subscript"/>
              </w:rPr>
              <w:t>(підпис)</w:t>
            </w:r>
          </w:p>
        </w:tc>
        <w:tc>
          <w:tcPr>
            <w:tcW w:w="3874" w:type="pct"/>
            <w:gridSpan w:val="6"/>
            <w:tcBorders>
              <w:top w:val="single" w:sz="2" w:space="0" w:color="auto"/>
              <w:left w:val="single" w:sz="2" w:space="0" w:color="auto"/>
              <w:bottom w:val="single" w:sz="2" w:space="0" w:color="auto"/>
              <w:right w:val="single" w:sz="2" w:space="0" w:color="auto"/>
            </w:tcBorders>
            <w:hideMark/>
          </w:tcPr>
          <w:p w14:paraId="40B28E28" w14:textId="77777777" w:rsidR="00655CBC" w:rsidRPr="00A71C32" w:rsidRDefault="00655CBC" w:rsidP="00A769E3">
            <w:pPr>
              <w:jc w:val="center"/>
              <w:textAlignment w:val="baseline"/>
              <w:rPr>
                <w:sz w:val="20"/>
                <w:szCs w:val="20"/>
              </w:rPr>
            </w:pPr>
            <w:r w:rsidRPr="00A71C32">
              <w:rPr>
                <w:sz w:val="20"/>
                <w:szCs w:val="20"/>
              </w:rPr>
              <w:t>________________________________ </w:t>
            </w:r>
            <w:r w:rsidRPr="00A71C32">
              <w:rPr>
                <w:sz w:val="20"/>
                <w:szCs w:val="20"/>
              </w:rPr>
              <w:br/>
            </w:r>
            <w:r w:rsidRPr="00A71C32">
              <w:rPr>
                <w:sz w:val="20"/>
                <w:szCs w:val="20"/>
                <w:vertAlign w:val="superscript"/>
              </w:rPr>
              <w:t>(ім</w:t>
            </w:r>
            <w:r w:rsidRPr="00A71C32">
              <w:rPr>
                <w:sz w:val="20"/>
                <w:szCs w:val="20"/>
                <w:vertAlign w:val="superscript"/>
                <w:lang w:val="en-US"/>
              </w:rPr>
              <w:t>’</w:t>
            </w:r>
            <w:r w:rsidRPr="00A71C32">
              <w:rPr>
                <w:sz w:val="20"/>
                <w:szCs w:val="20"/>
                <w:vertAlign w:val="superscript"/>
              </w:rPr>
              <w:t>я та прізвище)</w:t>
            </w:r>
          </w:p>
        </w:tc>
      </w:tr>
      <w:tr w:rsidR="00655CBC" w:rsidRPr="00A71C32" w14:paraId="5332696F" w14:textId="77777777" w:rsidTr="00A769E3">
        <w:tc>
          <w:tcPr>
            <w:tcW w:w="379" w:type="pct"/>
            <w:tcBorders>
              <w:top w:val="single" w:sz="2" w:space="0" w:color="auto"/>
              <w:left w:val="single" w:sz="2" w:space="0" w:color="auto"/>
              <w:bottom w:val="single" w:sz="2" w:space="0" w:color="auto"/>
              <w:right w:val="single" w:sz="2" w:space="0" w:color="auto"/>
            </w:tcBorders>
          </w:tcPr>
          <w:p w14:paraId="4B5EE2F6" w14:textId="77777777" w:rsidR="00655CBC" w:rsidRPr="00A71C32" w:rsidRDefault="00655CBC" w:rsidP="00A769E3">
            <w:pPr>
              <w:jc w:val="center"/>
              <w:rPr>
                <w:sz w:val="20"/>
                <w:szCs w:val="20"/>
              </w:rPr>
            </w:pPr>
          </w:p>
        </w:tc>
        <w:tc>
          <w:tcPr>
            <w:tcW w:w="747" w:type="pct"/>
            <w:tcBorders>
              <w:top w:val="single" w:sz="2" w:space="0" w:color="auto"/>
              <w:left w:val="single" w:sz="2" w:space="0" w:color="auto"/>
              <w:bottom w:val="single" w:sz="2" w:space="0" w:color="auto"/>
              <w:right w:val="single" w:sz="2" w:space="0" w:color="auto"/>
            </w:tcBorders>
            <w:hideMark/>
          </w:tcPr>
          <w:p w14:paraId="1235E67D" w14:textId="77777777" w:rsidR="00655CBC" w:rsidRPr="00A71C32" w:rsidRDefault="00655CBC" w:rsidP="00A769E3">
            <w:pPr>
              <w:jc w:val="center"/>
              <w:textAlignment w:val="baseline"/>
              <w:rPr>
                <w:sz w:val="20"/>
                <w:szCs w:val="20"/>
              </w:rPr>
            </w:pPr>
            <w:r w:rsidRPr="00A71C32">
              <w:rPr>
                <w:sz w:val="20"/>
                <w:szCs w:val="20"/>
              </w:rPr>
              <w:t>____________ </w:t>
            </w:r>
            <w:r w:rsidRPr="00A71C32">
              <w:rPr>
                <w:sz w:val="20"/>
                <w:szCs w:val="20"/>
              </w:rPr>
              <w:br/>
            </w:r>
            <w:r w:rsidRPr="00A71C32">
              <w:rPr>
                <w:sz w:val="20"/>
                <w:szCs w:val="20"/>
                <w:vertAlign w:val="superscript"/>
              </w:rPr>
              <w:t>(підпис)</w:t>
            </w:r>
          </w:p>
        </w:tc>
        <w:tc>
          <w:tcPr>
            <w:tcW w:w="3874" w:type="pct"/>
            <w:gridSpan w:val="6"/>
            <w:tcBorders>
              <w:top w:val="single" w:sz="2" w:space="0" w:color="auto"/>
              <w:left w:val="single" w:sz="2" w:space="0" w:color="auto"/>
              <w:bottom w:val="single" w:sz="2" w:space="0" w:color="auto"/>
              <w:right w:val="single" w:sz="2" w:space="0" w:color="auto"/>
            </w:tcBorders>
            <w:hideMark/>
          </w:tcPr>
          <w:p w14:paraId="38D80B33" w14:textId="77777777" w:rsidR="00655CBC" w:rsidRPr="00A71C32" w:rsidRDefault="00655CBC" w:rsidP="00A769E3">
            <w:pPr>
              <w:jc w:val="center"/>
              <w:textAlignment w:val="baseline"/>
              <w:rPr>
                <w:sz w:val="20"/>
                <w:szCs w:val="20"/>
              </w:rPr>
            </w:pPr>
            <w:r w:rsidRPr="00A71C32">
              <w:rPr>
                <w:sz w:val="20"/>
                <w:szCs w:val="20"/>
              </w:rPr>
              <w:t>________________________________ </w:t>
            </w:r>
            <w:r w:rsidRPr="00A71C32">
              <w:rPr>
                <w:sz w:val="20"/>
                <w:szCs w:val="20"/>
              </w:rPr>
              <w:br/>
            </w:r>
            <w:r w:rsidRPr="00A71C32">
              <w:rPr>
                <w:sz w:val="20"/>
                <w:szCs w:val="20"/>
                <w:vertAlign w:val="superscript"/>
              </w:rPr>
              <w:t>(ім</w:t>
            </w:r>
            <w:r w:rsidRPr="00A71C32">
              <w:rPr>
                <w:sz w:val="20"/>
                <w:szCs w:val="20"/>
                <w:vertAlign w:val="superscript"/>
                <w:lang w:val="en-US"/>
              </w:rPr>
              <w:t>’</w:t>
            </w:r>
            <w:r w:rsidRPr="00A71C32">
              <w:rPr>
                <w:sz w:val="20"/>
                <w:szCs w:val="20"/>
                <w:vertAlign w:val="superscript"/>
              </w:rPr>
              <w:t>я та прізвище)</w:t>
            </w:r>
          </w:p>
        </w:tc>
      </w:tr>
      <w:tr w:rsidR="00655CBC" w:rsidRPr="00A71C32" w14:paraId="249DB24A" w14:textId="77777777" w:rsidTr="00A769E3">
        <w:tc>
          <w:tcPr>
            <w:tcW w:w="379" w:type="pct"/>
            <w:tcBorders>
              <w:top w:val="single" w:sz="2" w:space="0" w:color="auto"/>
              <w:left w:val="single" w:sz="2" w:space="0" w:color="auto"/>
              <w:bottom w:val="single" w:sz="2" w:space="0" w:color="auto"/>
              <w:right w:val="single" w:sz="2" w:space="0" w:color="auto"/>
            </w:tcBorders>
          </w:tcPr>
          <w:p w14:paraId="5003B338" w14:textId="77777777" w:rsidR="00655CBC" w:rsidRPr="00A71C32" w:rsidRDefault="00655CBC" w:rsidP="00A769E3">
            <w:pPr>
              <w:jc w:val="center"/>
              <w:rPr>
                <w:sz w:val="20"/>
                <w:szCs w:val="20"/>
              </w:rPr>
            </w:pPr>
          </w:p>
        </w:tc>
        <w:tc>
          <w:tcPr>
            <w:tcW w:w="747" w:type="pct"/>
            <w:tcBorders>
              <w:top w:val="single" w:sz="2" w:space="0" w:color="auto"/>
              <w:left w:val="single" w:sz="2" w:space="0" w:color="auto"/>
              <w:bottom w:val="single" w:sz="2" w:space="0" w:color="auto"/>
              <w:right w:val="single" w:sz="2" w:space="0" w:color="auto"/>
            </w:tcBorders>
            <w:hideMark/>
          </w:tcPr>
          <w:p w14:paraId="38FF5AC3" w14:textId="77777777" w:rsidR="00655CBC" w:rsidRPr="00A71C32" w:rsidRDefault="00655CBC" w:rsidP="00A769E3">
            <w:pPr>
              <w:jc w:val="center"/>
              <w:textAlignment w:val="baseline"/>
              <w:rPr>
                <w:sz w:val="20"/>
                <w:szCs w:val="20"/>
              </w:rPr>
            </w:pPr>
            <w:r w:rsidRPr="00A71C32">
              <w:rPr>
                <w:sz w:val="20"/>
                <w:szCs w:val="20"/>
              </w:rPr>
              <w:t>____________ </w:t>
            </w:r>
            <w:r w:rsidRPr="00A71C32">
              <w:rPr>
                <w:sz w:val="20"/>
                <w:szCs w:val="20"/>
              </w:rPr>
              <w:br/>
            </w:r>
            <w:r w:rsidRPr="00A71C32">
              <w:rPr>
                <w:sz w:val="20"/>
                <w:szCs w:val="20"/>
                <w:vertAlign w:val="superscript"/>
              </w:rPr>
              <w:t>(підпис)</w:t>
            </w:r>
          </w:p>
        </w:tc>
        <w:tc>
          <w:tcPr>
            <w:tcW w:w="3874" w:type="pct"/>
            <w:gridSpan w:val="6"/>
            <w:tcBorders>
              <w:top w:val="single" w:sz="2" w:space="0" w:color="auto"/>
              <w:left w:val="single" w:sz="2" w:space="0" w:color="auto"/>
              <w:bottom w:val="single" w:sz="2" w:space="0" w:color="auto"/>
              <w:right w:val="single" w:sz="2" w:space="0" w:color="auto"/>
            </w:tcBorders>
            <w:hideMark/>
          </w:tcPr>
          <w:p w14:paraId="3749C880" w14:textId="77777777" w:rsidR="00655CBC" w:rsidRPr="00A71C32" w:rsidRDefault="00655CBC" w:rsidP="00A769E3">
            <w:pPr>
              <w:jc w:val="center"/>
              <w:textAlignment w:val="baseline"/>
              <w:rPr>
                <w:sz w:val="20"/>
                <w:szCs w:val="20"/>
              </w:rPr>
            </w:pPr>
            <w:r w:rsidRPr="00A71C32">
              <w:rPr>
                <w:sz w:val="20"/>
                <w:szCs w:val="20"/>
              </w:rPr>
              <w:t>_________________________________ </w:t>
            </w:r>
            <w:r w:rsidRPr="00A71C32">
              <w:rPr>
                <w:sz w:val="20"/>
                <w:szCs w:val="20"/>
              </w:rPr>
              <w:br/>
            </w:r>
            <w:r w:rsidRPr="00A71C32">
              <w:rPr>
                <w:sz w:val="20"/>
                <w:szCs w:val="20"/>
                <w:vertAlign w:val="superscript"/>
              </w:rPr>
              <w:t>(ім</w:t>
            </w:r>
            <w:r w:rsidRPr="00A71C32">
              <w:rPr>
                <w:sz w:val="20"/>
                <w:szCs w:val="20"/>
                <w:vertAlign w:val="superscript"/>
                <w:lang w:val="en-US"/>
              </w:rPr>
              <w:t>’</w:t>
            </w:r>
            <w:r w:rsidRPr="00A71C32">
              <w:rPr>
                <w:sz w:val="20"/>
                <w:szCs w:val="20"/>
                <w:vertAlign w:val="superscript"/>
              </w:rPr>
              <w:t>я та прізвище)</w:t>
            </w:r>
          </w:p>
        </w:tc>
      </w:tr>
      <w:tr w:rsidR="00655CBC" w:rsidRPr="00A71C32" w14:paraId="2C5B540A" w14:textId="77777777" w:rsidTr="00A769E3">
        <w:tc>
          <w:tcPr>
            <w:tcW w:w="379" w:type="pct"/>
            <w:tcBorders>
              <w:top w:val="single" w:sz="2" w:space="0" w:color="auto"/>
              <w:left w:val="single" w:sz="2" w:space="0" w:color="auto"/>
              <w:bottom w:val="single" w:sz="2" w:space="0" w:color="auto"/>
              <w:right w:val="single" w:sz="2" w:space="0" w:color="auto"/>
            </w:tcBorders>
            <w:hideMark/>
          </w:tcPr>
          <w:p w14:paraId="50CD87EA" w14:textId="77777777" w:rsidR="00655CBC" w:rsidRPr="00A71C32" w:rsidRDefault="00655CBC" w:rsidP="00A769E3">
            <w:pPr>
              <w:spacing w:before="144" w:after="144"/>
              <w:jc w:val="center"/>
              <w:textAlignment w:val="baseline"/>
              <w:rPr>
                <w:sz w:val="20"/>
                <w:szCs w:val="20"/>
              </w:rPr>
            </w:pPr>
            <w:r w:rsidRPr="00A71C32">
              <w:rPr>
                <w:sz w:val="20"/>
                <w:szCs w:val="20"/>
              </w:rPr>
              <w:t>Секретар комісії</w:t>
            </w:r>
          </w:p>
        </w:tc>
        <w:tc>
          <w:tcPr>
            <w:tcW w:w="747" w:type="pct"/>
            <w:tcBorders>
              <w:top w:val="single" w:sz="2" w:space="0" w:color="auto"/>
              <w:left w:val="single" w:sz="2" w:space="0" w:color="auto"/>
              <w:bottom w:val="single" w:sz="2" w:space="0" w:color="auto"/>
              <w:right w:val="single" w:sz="2" w:space="0" w:color="auto"/>
            </w:tcBorders>
          </w:tcPr>
          <w:p w14:paraId="77E3FD56" w14:textId="77777777" w:rsidR="00655CBC" w:rsidRPr="00A71C32" w:rsidRDefault="00655CBC" w:rsidP="00A769E3">
            <w:pPr>
              <w:jc w:val="center"/>
              <w:textAlignment w:val="baseline"/>
              <w:rPr>
                <w:sz w:val="20"/>
                <w:szCs w:val="20"/>
              </w:rPr>
            </w:pPr>
          </w:p>
          <w:p w14:paraId="007ACA93" w14:textId="77777777" w:rsidR="00655CBC" w:rsidRPr="00A71C32" w:rsidRDefault="00655CBC" w:rsidP="00A769E3">
            <w:pPr>
              <w:jc w:val="center"/>
              <w:textAlignment w:val="baseline"/>
              <w:rPr>
                <w:sz w:val="20"/>
                <w:szCs w:val="20"/>
              </w:rPr>
            </w:pPr>
            <w:r w:rsidRPr="00A71C32">
              <w:rPr>
                <w:sz w:val="20"/>
                <w:szCs w:val="20"/>
              </w:rPr>
              <w:t>____________ </w:t>
            </w:r>
            <w:r w:rsidRPr="00A71C32">
              <w:rPr>
                <w:sz w:val="20"/>
                <w:szCs w:val="20"/>
              </w:rPr>
              <w:br/>
            </w:r>
            <w:r w:rsidRPr="00A71C32">
              <w:rPr>
                <w:sz w:val="20"/>
                <w:szCs w:val="20"/>
                <w:vertAlign w:val="superscript"/>
              </w:rPr>
              <w:t>(підпис)</w:t>
            </w:r>
          </w:p>
        </w:tc>
        <w:tc>
          <w:tcPr>
            <w:tcW w:w="3874" w:type="pct"/>
            <w:gridSpan w:val="6"/>
            <w:tcBorders>
              <w:top w:val="single" w:sz="2" w:space="0" w:color="auto"/>
              <w:left w:val="single" w:sz="2" w:space="0" w:color="auto"/>
              <w:bottom w:val="single" w:sz="2" w:space="0" w:color="auto"/>
              <w:right w:val="single" w:sz="2" w:space="0" w:color="auto"/>
            </w:tcBorders>
          </w:tcPr>
          <w:p w14:paraId="01BA2679" w14:textId="77777777" w:rsidR="00655CBC" w:rsidRPr="00A71C32" w:rsidRDefault="00655CBC" w:rsidP="00A769E3">
            <w:pPr>
              <w:jc w:val="center"/>
              <w:textAlignment w:val="baseline"/>
              <w:rPr>
                <w:sz w:val="20"/>
                <w:szCs w:val="20"/>
              </w:rPr>
            </w:pPr>
          </w:p>
          <w:p w14:paraId="5D62A4DB" w14:textId="77777777" w:rsidR="00655CBC" w:rsidRPr="00A71C32" w:rsidRDefault="00655CBC" w:rsidP="00A769E3">
            <w:pPr>
              <w:jc w:val="center"/>
              <w:textAlignment w:val="baseline"/>
              <w:rPr>
                <w:sz w:val="20"/>
                <w:szCs w:val="20"/>
              </w:rPr>
            </w:pPr>
            <w:r w:rsidRPr="00A71C32">
              <w:rPr>
                <w:sz w:val="20"/>
                <w:szCs w:val="20"/>
              </w:rPr>
              <w:t>__________________________________ </w:t>
            </w:r>
            <w:r w:rsidRPr="00A71C32">
              <w:rPr>
                <w:sz w:val="20"/>
                <w:szCs w:val="20"/>
              </w:rPr>
              <w:br/>
            </w:r>
            <w:r w:rsidRPr="00A71C32">
              <w:rPr>
                <w:sz w:val="20"/>
                <w:szCs w:val="20"/>
                <w:vertAlign w:val="superscript"/>
              </w:rPr>
              <w:t>(ім</w:t>
            </w:r>
            <w:r w:rsidRPr="00A71C32">
              <w:rPr>
                <w:sz w:val="20"/>
                <w:szCs w:val="20"/>
                <w:vertAlign w:val="superscript"/>
                <w:lang w:val="en-US"/>
              </w:rPr>
              <w:t>’</w:t>
            </w:r>
            <w:r w:rsidRPr="00A71C32">
              <w:rPr>
                <w:sz w:val="20"/>
                <w:szCs w:val="20"/>
                <w:vertAlign w:val="superscript"/>
              </w:rPr>
              <w:t>я та прізвище)</w:t>
            </w:r>
          </w:p>
        </w:tc>
      </w:tr>
    </w:tbl>
    <w:p w14:paraId="7BB78E79" w14:textId="558A34D0" w:rsidR="00655CBC" w:rsidRDefault="00655CBC" w:rsidP="00655CBC">
      <w:pPr>
        <w:pStyle w:val="rvps2"/>
        <w:shd w:val="clear" w:color="auto" w:fill="FFFFFF"/>
        <w:spacing w:before="0" w:beforeAutospacing="0" w:after="0" w:afterAutospacing="0"/>
        <w:jc w:val="both"/>
        <w:rPr>
          <w:color w:val="000000"/>
          <w:sz w:val="28"/>
          <w:szCs w:val="28"/>
          <w:lang w:val="uk-UA"/>
        </w:rPr>
      </w:pPr>
    </w:p>
    <w:p w14:paraId="3218E8E1" w14:textId="77777777" w:rsidR="00655CBC" w:rsidRDefault="00655CBC" w:rsidP="00655CBC">
      <w:pPr>
        <w:pStyle w:val="rvps2"/>
        <w:shd w:val="clear" w:color="auto" w:fill="FFFFFF"/>
        <w:spacing w:before="0" w:beforeAutospacing="0" w:after="0" w:afterAutospacing="0"/>
        <w:jc w:val="both"/>
        <w:rPr>
          <w:color w:val="000000"/>
          <w:sz w:val="28"/>
          <w:szCs w:val="28"/>
          <w:lang w:val="uk-UA"/>
        </w:rPr>
      </w:pPr>
    </w:p>
    <w:p w14:paraId="4BE1B0F7" w14:textId="42221200" w:rsidR="00655CBC" w:rsidRDefault="00655CBC" w:rsidP="00655CBC">
      <w:pPr>
        <w:pStyle w:val="rvps2"/>
        <w:shd w:val="clear" w:color="auto" w:fill="FFFFFF"/>
        <w:tabs>
          <w:tab w:val="left" w:pos="7088"/>
        </w:tabs>
        <w:spacing w:before="0" w:beforeAutospacing="0" w:after="0" w:afterAutospacing="0"/>
        <w:jc w:val="both"/>
        <w:rPr>
          <w:color w:val="000000"/>
          <w:sz w:val="28"/>
          <w:szCs w:val="28"/>
          <w:lang w:val="uk-UA"/>
        </w:rPr>
      </w:pPr>
      <w:r w:rsidRPr="00A12536">
        <w:rPr>
          <w:color w:val="000000"/>
          <w:sz w:val="28"/>
          <w:szCs w:val="28"/>
          <w:lang w:val="uk-UA"/>
        </w:rPr>
        <w:t>Секретар міської ради</w:t>
      </w:r>
      <w:r>
        <w:rPr>
          <w:color w:val="000000"/>
          <w:sz w:val="28"/>
          <w:szCs w:val="28"/>
          <w:lang w:val="uk-UA"/>
        </w:rPr>
        <w:tab/>
        <w:t>Юлія БОЙКО</w:t>
      </w:r>
    </w:p>
    <w:sectPr w:rsidR="00655CBC" w:rsidSect="00655CBC">
      <w:headerReference w:type="default" r:id="rId15"/>
      <w:pgSz w:w="11906" w:h="16838"/>
      <w:pgMar w:top="851" w:right="567" w:bottom="1702" w:left="1701" w:header="567" w:footer="70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70641" w14:textId="77777777" w:rsidR="00955C9D" w:rsidRDefault="00955C9D" w:rsidP="00C65080">
      <w:r>
        <w:separator/>
      </w:r>
    </w:p>
  </w:endnote>
  <w:endnote w:type="continuationSeparator" w:id="0">
    <w:p w14:paraId="2391496A" w14:textId="77777777" w:rsidR="00955C9D" w:rsidRDefault="00955C9D"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16DA4" w14:textId="77777777" w:rsidR="00955C9D" w:rsidRDefault="00955C9D" w:rsidP="00C65080">
      <w:r>
        <w:separator/>
      </w:r>
    </w:p>
  </w:footnote>
  <w:footnote w:type="continuationSeparator" w:id="0">
    <w:p w14:paraId="50E40FBA" w14:textId="77777777" w:rsidR="00955C9D" w:rsidRDefault="00955C9D"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6946E" w14:textId="394C639B" w:rsidR="00655CBC" w:rsidRDefault="00655CBC" w:rsidP="00655CBC">
    <w:pPr>
      <w:pStyle w:val="a3"/>
      <w:tabs>
        <w:tab w:val="clear" w:pos="4677"/>
        <w:tab w:val="clear" w:pos="9355"/>
        <w:tab w:val="center" w:pos="4819"/>
        <w:tab w:val="right" w:pos="9638"/>
      </w:tabs>
      <w:rPr>
        <w:color w:val="000000"/>
        <w:sz w:val="24"/>
      </w:rPr>
    </w:pPr>
    <w:r>
      <w:rPr>
        <w:color w:val="000000"/>
        <w:sz w:val="24"/>
      </w:rPr>
      <w:tab/>
    </w:r>
    <w:r>
      <w:rPr>
        <w:color w:val="000000"/>
        <w:sz w:val="24"/>
      </w:rPr>
      <w:fldChar w:fldCharType="begin"/>
    </w:r>
    <w:r>
      <w:rPr>
        <w:color w:val="000000"/>
        <w:sz w:val="24"/>
      </w:rPr>
      <w:instrText xml:space="preserve"> PAGE  \* MERGEFORMAT </w:instrText>
    </w:r>
    <w:r>
      <w:rPr>
        <w:color w:val="000000"/>
        <w:sz w:val="24"/>
      </w:rPr>
      <w:fldChar w:fldCharType="separate"/>
    </w:r>
    <w:r>
      <w:rPr>
        <w:noProof/>
        <w:color w:val="000000"/>
        <w:sz w:val="24"/>
      </w:rPr>
      <w:t>1</w:t>
    </w:r>
    <w:r>
      <w:rPr>
        <w:color w:val="000000"/>
        <w:sz w:val="24"/>
      </w:rPr>
      <w:fldChar w:fldCharType="end"/>
    </w:r>
    <w:r>
      <w:rPr>
        <w:color w:val="000000"/>
        <w:sz w:val="24"/>
      </w:rPr>
      <w:tab/>
      <w:t>Продовження додатку</w:t>
    </w:r>
  </w:p>
  <w:p w14:paraId="42960C6C" w14:textId="77777777" w:rsidR="00655CBC" w:rsidRPr="00655CBC" w:rsidRDefault="00655CBC" w:rsidP="00655CBC">
    <w:pPr>
      <w:pStyle w:val="a3"/>
      <w:tabs>
        <w:tab w:val="clear" w:pos="4677"/>
        <w:tab w:val="clear" w:pos="9355"/>
        <w:tab w:val="center" w:pos="4819"/>
        <w:tab w:val="right" w:pos="9638"/>
      </w:tabs>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951"/>
    <w:multiLevelType w:val="hybridMultilevel"/>
    <w:tmpl w:val="942603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1402BBE"/>
    <w:multiLevelType w:val="multilevel"/>
    <w:tmpl w:val="AF863A9C"/>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15:restartNumberingAfterBreak="0">
    <w:nsid w:val="0ABE4737"/>
    <w:multiLevelType w:val="hybridMultilevel"/>
    <w:tmpl w:val="EA30D23E"/>
    <w:lvl w:ilvl="0" w:tplc="5BA8BA2A">
      <w:start w:val="5"/>
      <w:numFmt w:val="bullet"/>
      <w:lvlText w:val="-"/>
      <w:lvlJc w:val="left"/>
      <w:pPr>
        <w:ind w:left="927" w:hanging="360"/>
      </w:pPr>
      <w:rPr>
        <w:rFonts w:ascii="Times New Roman" w:hAnsi="Times New Roman"/>
      </w:rPr>
    </w:lvl>
    <w:lvl w:ilvl="1" w:tplc="04220003">
      <w:start w:val="1"/>
      <w:numFmt w:val="bullet"/>
      <w:lvlText w:val="o"/>
      <w:lvlJc w:val="left"/>
      <w:pPr>
        <w:ind w:left="1647" w:hanging="360"/>
      </w:pPr>
      <w:rPr>
        <w:rFonts w:ascii="Courier New" w:hAnsi="Courier New"/>
      </w:rPr>
    </w:lvl>
    <w:lvl w:ilvl="2" w:tplc="04220005">
      <w:start w:val="1"/>
      <w:numFmt w:val="bullet"/>
      <w:lvlText w:val=""/>
      <w:lvlJc w:val="left"/>
      <w:pPr>
        <w:ind w:left="2367" w:hanging="360"/>
      </w:pPr>
      <w:rPr>
        <w:rFonts w:ascii="Wingdings" w:hAnsi="Wingdings"/>
      </w:rPr>
    </w:lvl>
    <w:lvl w:ilvl="3" w:tplc="04220001">
      <w:start w:val="1"/>
      <w:numFmt w:val="bullet"/>
      <w:lvlText w:val=""/>
      <w:lvlJc w:val="left"/>
      <w:pPr>
        <w:ind w:left="3087" w:hanging="360"/>
      </w:pPr>
      <w:rPr>
        <w:rFonts w:ascii="Symbol" w:hAnsi="Symbol"/>
      </w:rPr>
    </w:lvl>
    <w:lvl w:ilvl="4" w:tplc="04220003">
      <w:start w:val="1"/>
      <w:numFmt w:val="bullet"/>
      <w:lvlText w:val="o"/>
      <w:lvlJc w:val="left"/>
      <w:pPr>
        <w:ind w:left="3807" w:hanging="360"/>
      </w:pPr>
      <w:rPr>
        <w:rFonts w:ascii="Courier New" w:hAnsi="Courier New"/>
      </w:rPr>
    </w:lvl>
    <w:lvl w:ilvl="5" w:tplc="04220005">
      <w:start w:val="1"/>
      <w:numFmt w:val="bullet"/>
      <w:lvlText w:val=""/>
      <w:lvlJc w:val="left"/>
      <w:pPr>
        <w:ind w:left="4527" w:hanging="360"/>
      </w:pPr>
      <w:rPr>
        <w:rFonts w:ascii="Wingdings" w:hAnsi="Wingdings"/>
      </w:rPr>
    </w:lvl>
    <w:lvl w:ilvl="6" w:tplc="04220001">
      <w:start w:val="1"/>
      <w:numFmt w:val="bullet"/>
      <w:lvlText w:val=""/>
      <w:lvlJc w:val="left"/>
      <w:pPr>
        <w:ind w:left="5247" w:hanging="360"/>
      </w:pPr>
      <w:rPr>
        <w:rFonts w:ascii="Symbol" w:hAnsi="Symbol"/>
      </w:rPr>
    </w:lvl>
    <w:lvl w:ilvl="7" w:tplc="04220003">
      <w:start w:val="1"/>
      <w:numFmt w:val="bullet"/>
      <w:lvlText w:val="o"/>
      <w:lvlJc w:val="left"/>
      <w:pPr>
        <w:ind w:left="5967" w:hanging="360"/>
      </w:pPr>
      <w:rPr>
        <w:rFonts w:ascii="Courier New" w:hAnsi="Courier New"/>
      </w:rPr>
    </w:lvl>
    <w:lvl w:ilvl="8" w:tplc="04220005">
      <w:start w:val="1"/>
      <w:numFmt w:val="bullet"/>
      <w:lvlText w:val=""/>
      <w:lvlJc w:val="left"/>
      <w:pPr>
        <w:ind w:left="6687" w:hanging="360"/>
      </w:pPr>
      <w:rPr>
        <w:rFonts w:ascii="Wingdings" w:hAnsi="Wingdings"/>
      </w:rPr>
    </w:lvl>
  </w:abstractNum>
  <w:abstractNum w:abstractNumId="3" w15:restartNumberingAfterBreak="0">
    <w:nsid w:val="16D47E15"/>
    <w:multiLevelType w:val="hybridMultilevel"/>
    <w:tmpl w:val="1F1253D6"/>
    <w:lvl w:ilvl="0" w:tplc="4F2A7CC6">
      <w:start w:val="18"/>
      <w:numFmt w:val="decimal"/>
      <w:lvlText w:val="%1."/>
      <w:lvlJc w:val="left"/>
      <w:pPr>
        <w:ind w:left="1510" w:hanging="375"/>
      </w:pPr>
    </w:lvl>
    <w:lvl w:ilvl="1" w:tplc="04220019">
      <w:start w:val="1"/>
      <w:numFmt w:val="lowerLetter"/>
      <w:lvlText w:val="%2."/>
      <w:lvlJc w:val="left"/>
      <w:pPr>
        <w:ind w:left="1935" w:hanging="360"/>
      </w:pPr>
    </w:lvl>
    <w:lvl w:ilvl="2" w:tplc="0422001B">
      <w:start w:val="1"/>
      <w:numFmt w:val="lowerRoman"/>
      <w:lvlText w:val="%3."/>
      <w:lvlJc w:val="right"/>
      <w:pPr>
        <w:ind w:left="2655" w:hanging="180"/>
      </w:pPr>
    </w:lvl>
    <w:lvl w:ilvl="3" w:tplc="0422000F">
      <w:start w:val="1"/>
      <w:numFmt w:val="decimal"/>
      <w:lvlText w:val="%4."/>
      <w:lvlJc w:val="left"/>
      <w:pPr>
        <w:ind w:left="3375" w:hanging="360"/>
      </w:pPr>
    </w:lvl>
    <w:lvl w:ilvl="4" w:tplc="04220019">
      <w:start w:val="1"/>
      <w:numFmt w:val="lowerLetter"/>
      <w:lvlText w:val="%5."/>
      <w:lvlJc w:val="left"/>
      <w:pPr>
        <w:ind w:left="4095" w:hanging="360"/>
      </w:pPr>
    </w:lvl>
    <w:lvl w:ilvl="5" w:tplc="0422001B">
      <w:start w:val="1"/>
      <w:numFmt w:val="lowerRoman"/>
      <w:lvlText w:val="%6."/>
      <w:lvlJc w:val="right"/>
      <w:pPr>
        <w:ind w:left="4815" w:hanging="180"/>
      </w:pPr>
    </w:lvl>
    <w:lvl w:ilvl="6" w:tplc="0422000F">
      <w:start w:val="1"/>
      <w:numFmt w:val="decimal"/>
      <w:lvlText w:val="%7."/>
      <w:lvlJc w:val="left"/>
      <w:pPr>
        <w:ind w:left="5535" w:hanging="360"/>
      </w:pPr>
    </w:lvl>
    <w:lvl w:ilvl="7" w:tplc="04220019">
      <w:start w:val="1"/>
      <w:numFmt w:val="lowerLetter"/>
      <w:lvlText w:val="%8."/>
      <w:lvlJc w:val="left"/>
      <w:pPr>
        <w:ind w:left="6255" w:hanging="360"/>
      </w:pPr>
    </w:lvl>
    <w:lvl w:ilvl="8" w:tplc="0422001B">
      <w:start w:val="1"/>
      <w:numFmt w:val="lowerRoman"/>
      <w:lvlText w:val="%9."/>
      <w:lvlJc w:val="right"/>
      <w:pPr>
        <w:ind w:left="6975" w:hanging="180"/>
      </w:pPr>
    </w:lvl>
  </w:abstractNum>
  <w:abstractNum w:abstractNumId="4" w15:restartNumberingAfterBreak="0">
    <w:nsid w:val="19285229"/>
    <w:multiLevelType w:val="hybridMultilevel"/>
    <w:tmpl w:val="20C8F3C2"/>
    <w:lvl w:ilvl="0" w:tplc="35929A78">
      <w:start w:val="18"/>
      <w:numFmt w:val="decimal"/>
      <w:lvlText w:val="%1."/>
      <w:lvlJc w:val="left"/>
      <w:pPr>
        <w:ind w:left="1230" w:hanging="375"/>
      </w:pPr>
    </w:lvl>
    <w:lvl w:ilvl="1" w:tplc="04220019">
      <w:start w:val="1"/>
      <w:numFmt w:val="lowerLetter"/>
      <w:lvlText w:val="%2."/>
      <w:lvlJc w:val="left"/>
      <w:pPr>
        <w:ind w:left="1935" w:hanging="360"/>
      </w:pPr>
    </w:lvl>
    <w:lvl w:ilvl="2" w:tplc="0422001B">
      <w:start w:val="1"/>
      <w:numFmt w:val="lowerRoman"/>
      <w:lvlText w:val="%3."/>
      <w:lvlJc w:val="right"/>
      <w:pPr>
        <w:ind w:left="2655" w:hanging="180"/>
      </w:pPr>
    </w:lvl>
    <w:lvl w:ilvl="3" w:tplc="0422000F">
      <w:start w:val="1"/>
      <w:numFmt w:val="decimal"/>
      <w:lvlText w:val="%4."/>
      <w:lvlJc w:val="left"/>
      <w:pPr>
        <w:ind w:left="3375" w:hanging="360"/>
      </w:pPr>
    </w:lvl>
    <w:lvl w:ilvl="4" w:tplc="04220019">
      <w:start w:val="1"/>
      <w:numFmt w:val="lowerLetter"/>
      <w:lvlText w:val="%5."/>
      <w:lvlJc w:val="left"/>
      <w:pPr>
        <w:ind w:left="4095" w:hanging="360"/>
      </w:pPr>
    </w:lvl>
    <w:lvl w:ilvl="5" w:tplc="0422001B">
      <w:start w:val="1"/>
      <w:numFmt w:val="lowerRoman"/>
      <w:lvlText w:val="%6."/>
      <w:lvlJc w:val="right"/>
      <w:pPr>
        <w:ind w:left="4815" w:hanging="180"/>
      </w:pPr>
    </w:lvl>
    <w:lvl w:ilvl="6" w:tplc="0422000F">
      <w:start w:val="1"/>
      <w:numFmt w:val="decimal"/>
      <w:lvlText w:val="%7."/>
      <w:lvlJc w:val="left"/>
      <w:pPr>
        <w:ind w:left="5535" w:hanging="360"/>
      </w:pPr>
    </w:lvl>
    <w:lvl w:ilvl="7" w:tplc="04220019">
      <w:start w:val="1"/>
      <w:numFmt w:val="lowerLetter"/>
      <w:lvlText w:val="%8."/>
      <w:lvlJc w:val="left"/>
      <w:pPr>
        <w:ind w:left="6255" w:hanging="360"/>
      </w:pPr>
    </w:lvl>
    <w:lvl w:ilvl="8" w:tplc="0422001B">
      <w:start w:val="1"/>
      <w:numFmt w:val="lowerRoman"/>
      <w:lvlText w:val="%9."/>
      <w:lvlJc w:val="right"/>
      <w:pPr>
        <w:ind w:left="6975" w:hanging="180"/>
      </w:pPr>
    </w:lvl>
  </w:abstractNum>
  <w:abstractNum w:abstractNumId="5" w15:restartNumberingAfterBreak="0">
    <w:nsid w:val="1ED75C6F"/>
    <w:multiLevelType w:val="hybridMultilevel"/>
    <w:tmpl w:val="C6540D34"/>
    <w:lvl w:ilvl="0" w:tplc="04220011">
      <w:start w:val="1"/>
      <w:numFmt w:val="decimal"/>
      <w:lvlText w:val="%1)"/>
      <w:lvlJc w:val="left"/>
      <w:pPr>
        <w:ind w:left="900" w:hanging="360"/>
      </w:pPr>
    </w:lvl>
    <w:lvl w:ilvl="1" w:tplc="04220003">
      <w:start w:val="1"/>
      <w:numFmt w:val="bullet"/>
      <w:lvlText w:val="o"/>
      <w:lvlJc w:val="left"/>
      <w:pPr>
        <w:ind w:left="1800" w:hanging="360"/>
      </w:pPr>
      <w:rPr>
        <w:rFonts w:ascii="Courier New" w:hAnsi="Courier New"/>
      </w:rPr>
    </w:lvl>
    <w:lvl w:ilvl="2" w:tplc="04220005">
      <w:start w:val="1"/>
      <w:numFmt w:val="bullet"/>
      <w:lvlText w:val=""/>
      <w:lvlJc w:val="left"/>
      <w:pPr>
        <w:ind w:left="2520" w:hanging="360"/>
      </w:pPr>
      <w:rPr>
        <w:rFonts w:ascii="Wingdings" w:hAnsi="Wingdings"/>
      </w:rPr>
    </w:lvl>
    <w:lvl w:ilvl="3" w:tplc="04220001">
      <w:start w:val="1"/>
      <w:numFmt w:val="bullet"/>
      <w:lvlText w:val=""/>
      <w:lvlJc w:val="left"/>
      <w:pPr>
        <w:ind w:left="3240" w:hanging="360"/>
      </w:pPr>
      <w:rPr>
        <w:rFonts w:ascii="Symbol" w:hAnsi="Symbol"/>
      </w:rPr>
    </w:lvl>
    <w:lvl w:ilvl="4" w:tplc="04220003">
      <w:start w:val="1"/>
      <w:numFmt w:val="bullet"/>
      <w:lvlText w:val="o"/>
      <w:lvlJc w:val="left"/>
      <w:pPr>
        <w:ind w:left="3960" w:hanging="360"/>
      </w:pPr>
      <w:rPr>
        <w:rFonts w:ascii="Courier New" w:hAnsi="Courier New"/>
      </w:rPr>
    </w:lvl>
    <w:lvl w:ilvl="5" w:tplc="04220005">
      <w:start w:val="1"/>
      <w:numFmt w:val="bullet"/>
      <w:lvlText w:val=""/>
      <w:lvlJc w:val="left"/>
      <w:pPr>
        <w:ind w:left="4680" w:hanging="360"/>
      </w:pPr>
      <w:rPr>
        <w:rFonts w:ascii="Wingdings" w:hAnsi="Wingdings"/>
      </w:rPr>
    </w:lvl>
    <w:lvl w:ilvl="6" w:tplc="04220001">
      <w:start w:val="1"/>
      <w:numFmt w:val="bullet"/>
      <w:lvlText w:val=""/>
      <w:lvlJc w:val="left"/>
      <w:pPr>
        <w:ind w:left="5400" w:hanging="360"/>
      </w:pPr>
      <w:rPr>
        <w:rFonts w:ascii="Symbol" w:hAnsi="Symbol"/>
      </w:rPr>
    </w:lvl>
    <w:lvl w:ilvl="7" w:tplc="04220003">
      <w:start w:val="1"/>
      <w:numFmt w:val="bullet"/>
      <w:lvlText w:val="o"/>
      <w:lvlJc w:val="left"/>
      <w:pPr>
        <w:ind w:left="6120" w:hanging="360"/>
      </w:pPr>
      <w:rPr>
        <w:rFonts w:ascii="Courier New" w:hAnsi="Courier New"/>
      </w:rPr>
    </w:lvl>
    <w:lvl w:ilvl="8" w:tplc="04220005">
      <w:start w:val="1"/>
      <w:numFmt w:val="bullet"/>
      <w:lvlText w:val=""/>
      <w:lvlJc w:val="left"/>
      <w:pPr>
        <w:ind w:left="6840" w:hanging="360"/>
      </w:pPr>
      <w:rPr>
        <w:rFonts w:ascii="Wingdings" w:hAnsi="Wingdings"/>
      </w:rPr>
    </w:lvl>
  </w:abstractNum>
  <w:abstractNum w:abstractNumId="6" w15:restartNumberingAfterBreak="0">
    <w:nsid w:val="1FD56104"/>
    <w:multiLevelType w:val="hybridMultilevel"/>
    <w:tmpl w:val="AF54C748"/>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7" w15:restartNumberingAfterBreak="0">
    <w:nsid w:val="21D52B37"/>
    <w:multiLevelType w:val="hybridMultilevel"/>
    <w:tmpl w:val="F1CCBAB2"/>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8" w15:restartNumberingAfterBreak="0">
    <w:nsid w:val="2CF619E8"/>
    <w:multiLevelType w:val="hybridMultilevel"/>
    <w:tmpl w:val="A0DC9C78"/>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9" w15:restartNumberingAfterBreak="0">
    <w:nsid w:val="2FD7099D"/>
    <w:multiLevelType w:val="hybridMultilevel"/>
    <w:tmpl w:val="85B25E7A"/>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10" w15:restartNumberingAfterBreak="0">
    <w:nsid w:val="3A3003F5"/>
    <w:multiLevelType w:val="hybridMultilevel"/>
    <w:tmpl w:val="E4A64014"/>
    <w:lvl w:ilvl="0" w:tplc="439C1A02">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1" w15:restartNumberingAfterBreak="0">
    <w:nsid w:val="3C1C40F7"/>
    <w:multiLevelType w:val="hybridMultilevel"/>
    <w:tmpl w:val="6CA8E0EA"/>
    <w:lvl w:ilvl="0" w:tplc="A168B1F0">
      <w:start w:val="3"/>
      <w:numFmt w:val="decimal"/>
      <w:lvlText w:val="%1)"/>
      <w:lvlJc w:val="left"/>
      <w:pPr>
        <w:ind w:left="1125" w:hanging="360"/>
      </w:pPr>
    </w:lvl>
    <w:lvl w:ilvl="1" w:tplc="04220019">
      <w:start w:val="1"/>
      <w:numFmt w:val="lowerLetter"/>
      <w:lvlText w:val="%2."/>
      <w:lvlJc w:val="left"/>
      <w:pPr>
        <w:ind w:left="1845" w:hanging="360"/>
      </w:pPr>
    </w:lvl>
    <w:lvl w:ilvl="2" w:tplc="0422001B">
      <w:start w:val="1"/>
      <w:numFmt w:val="lowerRoman"/>
      <w:lvlText w:val="%3."/>
      <w:lvlJc w:val="right"/>
      <w:pPr>
        <w:ind w:left="2565" w:hanging="180"/>
      </w:pPr>
    </w:lvl>
    <w:lvl w:ilvl="3" w:tplc="0422000F">
      <w:start w:val="1"/>
      <w:numFmt w:val="decimal"/>
      <w:lvlText w:val="%4."/>
      <w:lvlJc w:val="left"/>
      <w:pPr>
        <w:ind w:left="3285" w:hanging="360"/>
      </w:pPr>
    </w:lvl>
    <w:lvl w:ilvl="4" w:tplc="04220019">
      <w:start w:val="1"/>
      <w:numFmt w:val="lowerLetter"/>
      <w:lvlText w:val="%5."/>
      <w:lvlJc w:val="left"/>
      <w:pPr>
        <w:ind w:left="4005" w:hanging="360"/>
      </w:pPr>
    </w:lvl>
    <w:lvl w:ilvl="5" w:tplc="0422001B">
      <w:start w:val="1"/>
      <w:numFmt w:val="lowerRoman"/>
      <w:lvlText w:val="%6."/>
      <w:lvlJc w:val="right"/>
      <w:pPr>
        <w:ind w:left="4725" w:hanging="180"/>
      </w:pPr>
    </w:lvl>
    <w:lvl w:ilvl="6" w:tplc="0422000F">
      <w:start w:val="1"/>
      <w:numFmt w:val="decimal"/>
      <w:lvlText w:val="%7."/>
      <w:lvlJc w:val="left"/>
      <w:pPr>
        <w:ind w:left="5445" w:hanging="360"/>
      </w:pPr>
    </w:lvl>
    <w:lvl w:ilvl="7" w:tplc="04220019">
      <w:start w:val="1"/>
      <w:numFmt w:val="lowerLetter"/>
      <w:lvlText w:val="%8."/>
      <w:lvlJc w:val="left"/>
      <w:pPr>
        <w:ind w:left="6165" w:hanging="360"/>
      </w:pPr>
    </w:lvl>
    <w:lvl w:ilvl="8" w:tplc="0422001B">
      <w:start w:val="1"/>
      <w:numFmt w:val="lowerRoman"/>
      <w:lvlText w:val="%9."/>
      <w:lvlJc w:val="right"/>
      <w:pPr>
        <w:ind w:left="6885" w:hanging="180"/>
      </w:pPr>
    </w:lvl>
  </w:abstractNum>
  <w:abstractNum w:abstractNumId="12" w15:restartNumberingAfterBreak="0">
    <w:nsid w:val="3DAB0899"/>
    <w:multiLevelType w:val="hybridMultilevel"/>
    <w:tmpl w:val="89ACF354"/>
    <w:lvl w:ilvl="0" w:tplc="0B4CCD38">
      <w:start w:val="18"/>
      <w:numFmt w:val="decimal"/>
      <w:lvlText w:val="%1."/>
      <w:lvlJc w:val="left"/>
      <w:pPr>
        <w:ind w:left="1230" w:hanging="375"/>
      </w:pPr>
    </w:lvl>
    <w:lvl w:ilvl="1" w:tplc="04220019">
      <w:start w:val="1"/>
      <w:numFmt w:val="lowerLetter"/>
      <w:lvlText w:val="%2."/>
      <w:lvlJc w:val="left"/>
      <w:pPr>
        <w:ind w:left="1935" w:hanging="360"/>
      </w:pPr>
    </w:lvl>
    <w:lvl w:ilvl="2" w:tplc="0422001B">
      <w:start w:val="1"/>
      <w:numFmt w:val="lowerRoman"/>
      <w:lvlText w:val="%3."/>
      <w:lvlJc w:val="right"/>
      <w:pPr>
        <w:ind w:left="2655" w:hanging="180"/>
      </w:pPr>
    </w:lvl>
    <w:lvl w:ilvl="3" w:tplc="0422000F">
      <w:start w:val="1"/>
      <w:numFmt w:val="decimal"/>
      <w:lvlText w:val="%4."/>
      <w:lvlJc w:val="left"/>
      <w:pPr>
        <w:ind w:left="3375" w:hanging="360"/>
      </w:pPr>
    </w:lvl>
    <w:lvl w:ilvl="4" w:tplc="04220019">
      <w:start w:val="1"/>
      <w:numFmt w:val="lowerLetter"/>
      <w:lvlText w:val="%5."/>
      <w:lvlJc w:val="left"/>
      <w:pPr>
        <w:ind w:left="4095" w:hanging="360"/>
      </w:pPr>
    </w:lvl>
    <w:lvl w:ilvl="5" w:tplc="0422001B">
      <w:start w:val="1"/>
      <w:numFmt w:val="lowerRoman"/>
      <w:lvlText w:val="%6."/>
      <w:lvlJc w:val="right"/>
      <w:pPr>
        <w:ind w:left="4815" w:hanging="180"/>
      </w:pPr>
    </w:lvl>
    <w:lvl w:ilvl="6" w:tplc="0422000F">
      <w:start w:val="1"/>
      <w:numFmt w:val="decimal"/>
      <w:lvlText w:val="%7."/>
      <w:lvlJc w:val="left"/>
      <w:pPr>
        <w:ind w:left="5535" w:hanging="360"/>
      </w:pPr>
    </w:lvl>
    <w:lvl w:ilvl="7" w:tplc="04220019">
      <w:start w:val="1"/>
      <w:numFmt w:val="lowerLetter"/>
      <w:lvlText w:val="%8."/>
      <w:lvlJc w:val="left"/>
      <w:pPr>
        <w:ind w:left="6255" w:hanging="360"/>
      </w:pPr>
    </w:lvl>
    <w:lvl w:ilvl="8" w:tplc="0422001B">
      <w:start w:val="1"/>
      <w:numFmt w:val="lowerRoman"/>
      <w:lvlText w:val="%9."/>
      <w:lvlJc w:val="right"/>
      <w:pPr>
        <w:ind w:left="6975" w:hanging="180"/>
      </w:pPr>
    </w:lvl>
  </w:abstractNum>
  <w:abstractNum w:abstractNumId="13" w15:restartNumberingAfterBreak="0">
    <w:nsid w:val="3E6D1F52"/>
    <w:multiLevelType w:val="hybridMultilevel"/>
    <w:tmpl w:val="E7263270"/>
    <w:lvl w:ilvl="0" w:tplc="86BC5DF6">
      <w:start w:val="2"/>
      <w:numFmt w:val="decimal"/>
      <w:lvlText w:val="%1)"/>
      <w:lvlJc w:val="left"/>
      <w:pPr>
        <w:ind w:left="1125" w:hanging="360"/>
      </w:pPr>
    </w:lvl>
    <w:lvl w:ilvl="1" w:tplc="04220019">
      <w:start w:val="1"/>
      <w:numFmt w:val="lowerLetter"/>
      <w:lvlText w:val="%2."/>
      <w:lvlJc w:val="left"/>
      <w:pPr>
        <w:ind w:left="1845" w:hanging="360"/>
      </w:pPr>
    </w:lvl>
    <w:lvl w:ilvl="2" w:tplc="0422001B">
      <w:start w:val="1"/>
      <w:numFmt w:val="lowerRoman"/>
      <w:lvlText w:val="%3."/>
      <w:lvlJc w:val="right"/>
      <w:pPr>
        <w:ind w:left="2565" w:hanging="180"/>
      </w:pPr>
    </w:lvl>
    <w:lvl w:ilvl="3" w:tplc="0422000F">
      <w:start w:val="1"/>
      <w:numFmt w:val="decimal"/>
      <w:lvlText w:val="%4."/>
      <w:lvlJc w:val="left"/>
      <w:pPr>
        <w:ind w:left="3285" w:hanging="360"/>
      </w:pPr>
    </w:lvl>
    <w:lvl w:ilvl="4" w:tplc="04220019">
      <w:start w:val="1"/>
      <w:numFmt w:val="lowerLetter"/>
      <w:lvlText w:val="%5."/>
      <w:lvlJc w:val="left"/>
      <w:pPr>
        <w:ind w:left="4005" w:hanging="360"/>
      </w:pPr>
    </w:lvl>
    <w:lvl w:ilvl="5" w:tplc="0422001B">
      <w:start w:val="1"/>
      <w:numFmt w:val="lowerRoman"/>
      <w:lvlText w:val="%6."/>
      <w:lvlJc w:val="right"/>
      <w:pPr>
        <w:ind w:left="4725" w:hanging="180"/>
      </w:pPr>
    </w:lvl>
    <w:lvl w:ilvl="6" w:tplc="0422000F">
      <w:start w:val="1"/>
      <w:numFmt w:val="decimal"/>
      <w:lvlText w:val="%7."/>
      <w:lvlJc w:val="left"/>
      <w:pPr>
        <w:ind w:left="5445" w:hanging="360"/>
      </w:pPr>
    </w:lvl>
    <w:lvl w:ilvl="7" w:tplc="04220019">
      <w:start w:val="1"/>
      <w:numFmt w:val="lowerLetter"/>
      <w:lvlText w:val="%8."/>
      <w:lvlJc w:val="left"/>
      <w:pPr>
        <w:ind w:left="6165" w:hanging="360"/>
      </w:pPr>
    </w:lvl>
    <w:lvl w:ilvl="8" w:tplc="0422001B">
      <w:start w:val="1"/>
      <w:numFmt w:val="lowerRoman"/>
      <w:lvlText w:val="%9."/>
      <w:lvlJc w:val="right"/>
      <w:pPr>
        <w:ind w:left="6885" w:hanging="180"/>
      </w:pPr>
    </w:lvl>
  </w:abstractNum>
  <w:abstractNum w:abstractNumId="14" w15:restartNumberingAfterBreak="0">
    <w:nsid w:val="448A14DA"/>
    <w:multiLevelType w:val="hybridMultilevel"/>
    <w:tmpl w:val="DFA8DBCA"/>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15" w15:restartNumberingAfterBreak="0">
    <w:nsid w:val="45EF15EB"/>
    <w:multiLevelType w:val="hybridMultilevel"/>
    <w:tmpl w:val="1F94F774"/>
    <w:lvl w:ilvl="0" w:tplc="04220011">
      <w:start w:val="1"/>
      <w:numFmt w:val="decimal"/>
      <w:lvlText w:val="%1)"/>
      <w:lvlJc w:val="left"/>
      <w:pPr>
        <w:ind w:left="900" w:hanging="360"/>
      </w:pPr>
    </w:lvl>
    <w:lvl w:ilvl="1" w:tplc="04220003">
      <w:start w:val="1"/>
      <w:numFmt w:val="bullet"/>
      <w:lvlText w:val="o"/>
      <w:lvlJc w:val="left"/>
      <w:pPr>
        <w:ind w:left="1800" w:hanging="360"/>
      </w:pPr>
      <w:rPr>
        <w:rFonts w:ascii="Courier New" w:hAnsi="Courier New"/>
      </w:rPr>
    </w:lvl>
    <w:lvl w:ilvl="2" w:tplc="04220005">
      <w:start w:val="1"/>
      <w:numFmt w:val="bullet"/>
      <w:lvlText w:val=""/>
      <w:lvlJc w:val="left"/>
      <w:pPr>
        <w:ind w:left="2520" w:hanging="360"/>
      </w:pPr>
      <w:rPr>
        <w:rFonts w:ascii="Wingdings" w:hAnsi="Wingdings"/>
      </w:rPr>
    </w:lvl>
    <w:lvl w:ilvl="3" w:tplc="04220001">
      <w:start w:val="1"/>
      <w:numFmt w:val="bullet"/>
      <w:lvlText w:val=""/>
      <w:lvlJc w:val="left"/>
      <w:pPr>
        <w:ind w:left="3240" w:hanging="360"/>
      </w:pPr>
      <w:rPr>
        <w:rFonts w:ascii="Symbol" w:hAnsi="Symbol"/>
      </w:rPr>
    </w:lvl>
    <w:lvl w:ilvl="4" w:tplc="04220003">
      <w:start w:val="1"/>
      <w:numFmt w:val="bullet"/>
      <w:lvlText w:val="o"/>
      <w:lvlJc w:val="left"/>
      <w:pPr>
        <w:ind w:left="3960" w:hanging="360"/>
      </w:pPr>
      <w:rPr>
        <w:rFonts w:ascii="Courier New" w:hAnsi="Courier New"/>
      </w:rPr>
    </w:lvl>
    <w:lvl w:ilvl="5" w:tplc="04220005">
      <w:start w:val="1"/>
      <w:numFmt w:val="bullet"/>
      <w:lvlText w:val=""/>
      <w:lvlJc w:val="left"/>
      <w:pPr>
        <w:ind w:left="4680" w:hanging="360"/>
      </w:pPr>
      <w:rPr>
        <w:rFonts w:ascii="Wingdings" w:hAnsi="Wingdings"/>
      </w:rPr>
    </w:lvl>
    <w:lvl w:ilvl="6" w:tplc="04220001">
      <w:start w:val="1"/>
      <w:numFmt w:val="bullet"/>
      <w:lvlText w:val=""/>
      <w:lvlJc w:val="left"/>
      <w:pPr>
        <w:ind w:left="5400" w:hanging="360"/>
      </w:pPr>
      <w:rPr>
        <w:rFonts w:ascii="Symbol" w:hAnsi="Symbol"/>
      </w:rPr>
    </w:lvl>
    <w:lvl w:ilvl="7" w:tplc="04220003">
      <w:start w:val="1"/>
      <w:numFmt w:val="bullet"/>
      <w:lvlText w:val="o"/>
      <w:lvlJc w:val="left"/>
      <w:pPr>
        <w:ind w:left="6120" w:hanging="360"/>
      </w:pPr>
      <w:rPr>
        <w:rFonts w:ascii="Courier New" w:hAnsi="Courier New"/>
      </w:rPr>
    </w:lvl>
    <w:lvl w:ilvl="8" w:tplc="04220005">
      <w:start w:val="1"/>
      <w:numFmt w:val="bullet"/>
      <w:lvlText w:val=""/>
      <w:lvlJc w:val="left"/>
      <w:pPr>
        <w:ind w:left="6840" w:hanging="360"/>
      </w:pPr>
      <w:rPr>
        <w:rFonts w:ascii="Wingdings" w:hAnsi="Wingdings"/>
      </w:rPr>
    </w:lvl>
  </w:abstractNum>
  <w:abstractNum w:abstractNumId="16" w15:restartNumberingAfterBreak="0">
    <w:nsid w:val="48AB11C0"/>
    <w:multiLevelType w:val="hybridMultilevel"/>
    <w:tmpl w:val="0C5A1E4E"/>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17" w15:restartNumberingAfterBreak="0">
    <w:nsid w:val="4ACE7344"/>
    <w:multiLevelType w:val="hybridMultilevel"/>
    <w:tmpl w:val="A2DE86B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8" w15:restartNumberingAfterBreak="0">
    <w:nsid w:val="4EBA729B"/>
    <w:multiLevelType w:val="multilevel"/>
    <w:tmpl w:val="A7B078BA"/>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9" w15:restartNumberingAfterBreak="0">
    <w:nsid w:val="522929A8"/>
    <w:multiLevelType w:val="hybridMultilevel"/>
    <w:tmpl w:val="095EC388"/>
    <w:lvl w:ilvl="0" w:tplc="53623894">
      <w:start w:val="2"/>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20" w15:restartNumberingAfterBreak="0">
    <w:nsid w:val="53C20147"/>
    <w:multiLevelType w:val="hybridMultilevel"/>
    <w:tmpl w:val="4692E598"/>
    <w:lvl w:ilvl="0" w:tplc="949EE312">
      <w:start w:val="3"/>
      <w:numFmt w:val="decimal"/>
      <w:lvlText w:val="%1)"/>
      <w:lvlJc w:val="left"/>
      <w:pPr>
        <w:ind w:left="1500" w:hanging="360"/>
      </w:pPr>
    </w:lvl>
    <w:lvl w:ilvl="1" w:tplc="04220019">
      <w:start w:val="1"/>
      <w:numFmt w:val="lowerLetter"/>
      <w:lvlText w:val="%2."/>
      <w:lvlJc w:val="left"/>
      <w:pPr>
        <w:ind w:left="2220" w:hanging="360"/>
      </w:pPr>
    </w:lvl>
    <w:lvl w:ilvl="2" w:tplc="0422001B">
      <w:start w:val="1"/>
      <w:numFmt w:val="lowerRoman"/>
      <w:lvlText w:val="%3."/>
      <w:lvlJc w:val="right"/>
      <w:pPr>
        <w:ind w:left="2940" w:hanging="180"/>
      </w:pPr>
    </w:lvl>
    <w:lvl w:ilvl="3" w:tplc="0422000F">
      <w:start w:val="1"/>
      <w:numFmt w:val="decimal"/>
      <w:lvlText w:val="%4."/>
      <w:lvlJc w:val="left"/>
      <w:pPr>
        <w:ind w:left="3660" w:hanging="360"/>
      </w:pPr>
    </w:lvl>
    <w:lvl w:ilvl="4" w:tplc="04220019">
      <w:start w:val="1"/>
      <w:numFmt w:val="lowerLetter"/>
      <w:lvlText w:val="%5."/>
      <w:lvlJc w:val="left"/>
      <w:pPr>
        <w:ind w:left="4380" w:hanging="360"/>
      </w:pPr>
    </w:lvl>
    <w:lvl w:ilvl="5" w:tplc="0422001B">
      <w:start w:val="1"/>
      <w:numFmt w:val="lowerRoman"/>
      <w:lvlText w:val="%6."/>
      <w:lvlJc w:val="right"/>
      <w:pPr>
        <w:ind w:left="5100" w:hanging="180"/>
      </w:pPr>
    </w:lvl>
    <w:lvl w:ilvl="6" w:tplc="0422000F">
      <w:start w:val="1"/>
      <w:numFmt w:val="decimal"/>
      <w:lvlText w:val="%7."/>
      <w:lvlJc w:val="left"/>
      <w:pPr>
        <w:ind w:left="5820" w:hanging="360"/>
      </w:pPr>
    </w:lvl>
    <w:lvl w:ilvl="7" w:tplc="04220019">
      <w:start w:val="1"/>
      <w:numFmt w:val="lowerLetter"/>
      <w:lvlText w:val="%8."/>
      <w:lvlJc w:val="left"/>
      <w:pPr>
        <w:ind w:left="6540" w:hanging="360"/>
      </w:pPr>
    </w:lvl>
    <w:lvl w:ilvl="8" w:tplc="0422001B">
      <w:start w:val="1"/>
      <w:numFmt w:val="lowerRoman"/>
      <w:lvlText w:val="%9."/>
      <w:lvlJc w:val="right"/>
      <w:pPr>
        <w:ind w:left="7260" w:hanging="180"/>
      </w:pPr>
    </w:lvl>
  </w:abstractNum>
  <w:abstractNum w:abstractNumId="21" w15:restartNumberingAfterBreak="0">
    <w:nsid w:val="58A165FD"/>
    <w:multiLevelType w:val="hybridMultilevel"/>
    <w:tmpl w:val="AEEE5EA8"/>
    <w:lvl w:ilvl="0" w:tplc="B05C6014">
      <w:start w:val="20"/>
      <w:numFmt w:val="decimal"/>
      <w:lvlText w:val="%1."/>
      <w:lvlJc w:val="left"/>
      <w:pPr>
        <w:ind w:left="1084" w:hanging="375"/>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2" w15:restartNumberingAfterBreak="0">
    <w:nsid w:val="5B26065E"/>
    <w:multiLevelType w:val="hybridMultilevel"/>
    <w:tmpl w:val="FB6888FC"/>
    <w:lvl w:ilvl="0" w:tplc="B8EA845E">
      <w:start w:val="23"/>
      <w:numFmt w:val="decimal"/>
      <w:lvlText w:val="%1."/>
      <w:lvlJc w:val="left"/>
      <w:pPr>
        <w:tabs>
          <w:tab w:val="num" w:pos="720"/>
        </w:tabs>
        <w:ind w:left="720" w:hanging="360"/>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5E443081"/>
    <w:multiLevelType w:val="hybridMultilevel"/>
    <w:tmpl w:val="BBA89FD2"/>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24" w15:restartNumberingAfterBreak="0">
    <w:nsid w:val="5EE833DF"/>
    <w:multiLevelType w:val="hybridMultilevel"/>
    <w:tmpl w:val="A0901CF8"/>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5" w15:restartNumberingAfterBreak="0">
    <w:nsid w:val="5EFA78D2"/>
    <w:multiLevelType w:val="hybridMultilevel"/>
    <w:tmpl w:val="43044856"/>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6" w15:restartNumberingAfterBreak="0">
    <w:nsid w:val="5FA6351C"/>
    <w:multiLevelType w:val="hybridMultilevel"/>
    <w:tmpl w:val="97A2ADC2"/>
    <w:lvl w:ilvl="0" w:tplc="7D1E6E46">
      <w:start w:val="1"/>
      <w:numFmt w:val="decimal"/>
      <w:lvlText w:val="%1)"/>
      <w:lvlJc w:val="left"/>
      <w:pPr>
        <w:ind w:left="1350" w:hanging="360"/>
      </w:pPr>
    </w:lvl>
    <w:lvl w:ilvl="1" w:tplc="04220019">
      <w:start w:val="1"/>
      <w:numFmt w:val="lowerLetter"/>
      <w:lvlText w:val="%2."/>
      <w:lvlJc w:val="left"/>
      <w:pPr>
        <w:ind w:left="2070" w:hanging="360"/>
      </w:pPr>
    </w:lvl>
    <w:lvl w:ilvl="2" w:tplc="0422001B">
      <w:start w:val="1"/>
      <w:numFmt w:val="lowerRoman"/>
      <w:lvlText w:val="%3."/>
      <w:lvlJc w:val="right"/>
      <w:pPr>
        <w:ind w:left="2790" w:hanging="180"/>
      </w:pPr>
    </w:lvl>
    <w:lvl w:ilvl="3" w:tplc="0422000F">
      <w:start w:val="1"/>
      <w:numFmt w:val="decimal"/>
      <w:lvlText w:val="%4."/>
      <w:lvlJc w:val="left"/>
      <w:pPr>
        <w:ind w:left="3510" w:hanging="360"/>
      </w:pPr>
    </w:lvl>
    <w:lvl w:ilvl="4" w:tplc="04220019">
      <w:start w:val="1"/>
      <w:numFmt w:val="lowerLetter"/>
      <w:lvlText w:val="%5."/>
      <w:lvlJc w:val="left"/>
      <w:pPr>
        <w:ind w:left="4230" w:hanging="360"/>
      </w:pPr>
    </w:lvl>
    <w:lvl w:ilvl="5" w:tplc="0422001B">
      <w:start w:val="1"/>
      <w:numFmt w:val="lowerRoman"/>
      <w:lvlText w:val="%6."/>
      <w:lvlJc w:val="right"/>
      <w:pPr>
        <w:ind w:left="4950" w:hanging="180"/>
      </w:pPr>
    </w:lvl>
    <w:lvl w:ilvl="6" w:tplc="0422000F">
      <w:start w:val="1"/>
      <w:numFmt w:val="decimal"/>
      <w:lvlText w:val="%7."/>
      <w:lvlJc w:val="left"/>
      <w:pPr>
        <w:ind w:left="5670" w:hanging="360"/>
      </w:pPr>
    </w:lvl>
    <w:lvl w:ilvl="7" w:tplc="04220019">
      <w:start w:val="1"/>
      <w:numFmt w:val="lowerLetter"/>
      <w:lvlText w:val="%8."/>
      <w:lvlJc w:val="left"/>
      <w:pPr>
        <w:ind w:left="6390" w:hanging="360"/>
      </w:pPr>
    </w:lvl>
    <w:lvl w:ilvl="8" w:tplc="0422001B">
      <w:start w:val="1"/>
      <w:numFmt w:val="lowerRoman"/>
      <w:lvlText w:val="%9."/>
      <w:lvlJc w:val="right"/>
      <w:pPr>
        <w:ind w:left="7110" w:hanging="180"/>
      </w:pPr>
    </w:lvl>
  </w:abstractNum>
  <w:abstractNum w:abstractNumId="27" w15:restartNumberingAfterBreak="0">
    <w:nsid w:val="607535EF"/>
    <w:multiLevelType w:val="hybridMultilevel"/>
    <w:tmpl w:val="CC4AE60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8" w15:restartNumberingAfterBreak="0">
    <w:nsid w:val="62423988"/>
    <w:multiLevelType w:val="hybridMultilevel"/>
    <w:tmpl w:val="2734438E"/>
    <w:lvl w:ilvl="0" w:tplc="04220011">
      <w:start w:val="1"/>
      <w:numFmt w:val="decimal"/>
      <w:lvlText w:val="%1)"/>
      <w:lvlJc w:val="left"/>
      <w:pPr>
        <w:ind w:left="1287" w:hanging="360"/>
      </w:p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abstractNum w:abstractNumId="29" w15:restartNumberingAfterBreak="0">
    <w:nsid w:val="65A378ED"/>
    <w:multiLevelType w:val="hybridMultilevel"/>
    <w:tmpl w:val="BD0E7494"/>
    <w:lvl w:ilvl="0" w:tplc="23D619CE">
      <w:start w:val="5"/>
      <w:numFmt w:val="bullet"/>
      <w:lvlText w:val="-"/>
      <w:lvlJc w:val="left"/>
      <w:pPr>
        <w:ind w:left="1069" w:hanging="360"/>
      </w:pPr>
      <w:rPr>
        <w:rFonts w:ascii="Times New Roman" w:hAnsi="Times New Roman"/>
      </w:rPr>
    </w:lvl>
    <w:lvl w:ilvl="1" w:tplc="04220003">
      <w:start w:val="1"/>
      <w:numFmt w:val="bullet"/>
      <w:lvlText w:val="o"/>
      <w:lvlJc w:val="left"/>
      <w:pPr>
        <w:ind w:left="1789" w:hanging="360"/>
      </w:pPr>
      <w:rPr>
        <w:rFonts w:ascii="Courier New" w:hAnsi="Courier New"/>
      </w:rPr>
    </w:lvl>
    <w:lvl w:ilvl="2" w:tplc="04220005">
      <w:start w:val="1"/>
      <w:numFmt w:val="bullet"/>
      <w:lvlText w:val=""/>
      <w:lvlJc w:val="left"/>
      <w:pPr>
        <w:ind w:left="2509" w:hanging="360"/>
      </w:pPr>
      <w:rPr>
        <w:rFonts w:ascii="Wingdings" w:hAnsi="Wingdings"/>
      </w:rPr>
    </w:lvl>
    <w:lvl w:ilvl="3" w:tplc="04220001">
      <w:start w:val="1"/>
      <w:numFmt w:val="bullet"/>
      <w:lvlText w:val=""/>
      <w:lvlJc w:val="left"/>
      <w:pPr>
        <w:ind w:left="3229" w:hanging="360"/>
      </w:pPr>
      <w:rPr>
        <w:rFonts w:ascii="Symbol" w:hAnsi="Symbol"/>
      </w:rPr>
    </w:lvl>
    <w:lvl w:ilvl="4" w:tplc="04220003">
      <w:start w:val="1"/>
      <w:numFmt w:val="bullet"/>
      <w:lvlText w:val="o"/>
      <w:lvlJc w:val="left"/>
      <w:pPr>
        <w:ind w:left="3949" w:hanging="360"/>
      </w:pPr>
      <w:rPr>
        <w:rFonts w:ascii="Courier New" w:hAnsi="Courier New"/>
      </w:rPr>
    </w:lvl>
    <w:lvl w:ilvl="5" w:tplc="04220005">
      <w:start w:val="1"/>
      <w:numFmt w:val="bullet"/>
      <w:lvlText w:val=""/>
      <w:lvlJc w:val="left"/>
      <w:pPr>
        <w:ind w:left="4669" w:hanging="360"/>
      </w:pPr>
      <w:rPr>
        <w:rFonts w:ascii="Wingdings" w:hAnsi="Wingdings"/>
      </w:rPr>
    </w:lvl>
    <w:lvl w:ilvl="6" w:tplc="04220001">
      <w:start w:val="1"/>
      <w:numFmt w:val="bullet"/>
      <w:lvlText w:val=""/>
      <w:lvlJc w:val="left"/>
      <w:pPr>
        <w:ind w:left="5389" w:hanging="360"/>
      </w:pPr>
      <w:rPr>
        <w:rFonts w:ascii="Symbol" w:hAnsi="Symbol"/>
      </w:rPr>
    </w:lvl>
    <w:lvl w:ilvl="7" w:tplc="04220003">
      <w:start w:val="1"/>
      <w:numFmt w:val="bullet"/>
      <w:lvlText w:val="o"/>
      <w:lvlJc w:val="left"/>
      <w:pPr>
        <w:ind w:left="6109" w:hanging="360"/>
      </w:pPr>
      <w:rPr>
        <w:rFonts w:ascii="Courier New" w:hAnsi="Courier New"/>
      </w:rPr>
    </w:lvl>
    <w:lvl w:ilvl="8" w:tplc="04220005">
      <w:start w:val="1"/>
      <w:numFmt w:val="bullet"/>
      <w:lvlText w:val=""/>
      <w:lvlJc w:val="left"/>
      <w:pPr>
        <w:ind w:left="6829" w:hanging="360"/>
      </w:pPr>
      <w:rPr>
        <w:rFonts w:ascii="Wingdings" w:hAnsi="Wingdings"/>
      </w:rPr>
    </w:lvl>
  </w:abstractNum>
  <w:abstractNum w:abstractNumId="30" w15:restartNumberingAfterBreak="0">
    <w:nsid w:val="713F3E6B"/>
    <w:multiLevelType w:val="hybridMultilevel"/>
    <w:tmpl w:val="42B6CB8A"/>
    <w:lvl w:ilvl="0" w:tplc="04220011">
      <w:start w:val="1"/>
      <w:numFmt w:val="decimal"/>
      <w:lvlText w:val="%1)"/>
      <w:lvlJc w:val="left"/>
      <w:pPr>
        <w:ind w:left="900" w:hanging="360"/>
      </w:pPr>
    </w:lvl>
    <w:lvl w:ilvl="1" w:tplc="04220003">
      <w:start w:val="1"/>
      <w:numFmt w:val="bullet"/>
      <w:lvlText w:val="o"/>
      <w:lvlJc w:val="left"/>
      <w:pPr>
        <w:ind w:left="1800" w:hanging="360"/>
      </w:pPr>
      <w:rPr>
        <w:rFonts w:ascii="Courier New" w:hAnsi="Courier New"/>
      </w:rPr>
    </w:lvl>
    <w:lvl w:ilvl="2" w:tplc="04220005">
      <w:start w:val="1"/>
      <w:numFmt w:val="bullet"/>
      <w:lvlText w:val=""/>
      <w:lvlJc w:val="left"/>
      <w:pPr>
        <w:ind w:left="2520" w:hanging="360"/>
      </w:pPr>
      <w:rPr>
        <w:rFonts w:ascii="Wingdings" w:hAnsi="Wingdings"/>
      </w:rPr>
    </w:lvl>
    <w:lvl w:ilvl="3" w:tplc="04220001">
      <w:start w:val="1"/>
      <w:numFmt w:val="bullet"/>
      <w:lvlText w:val=""/>
      <w:lvlJc w:val="left"/>
      <w:pPr>
        <w:ind w:left="3240" w:hanging="360"/>
      </w:pPr>
      <w:rPr>
        <w:rFonts w:ascii="Symbol" w:hAnsi="Symbol"/>
      </w:rPr>
    </w:lvl>
    <w:lvl w:ilvl="4" w:tplc="04220003">
      <w:start w:val="1"/>
      <w:numFmt w:val="bullet"/>
      <w:lvlText w:val="o"/>
      <w:lvlJc w:val="left"/>
      <w:pPr>
        <w:ind w:left="3960" w:hanging="360"/>
      </w:pPr>
      <w:rPr>
        <w:rFonts w:ascii="Courier New" w:hAnsi="Courier New"/>
      </w:rPr>
    </w:lvl>
    <w:lvl w:ilvl="5" w:tplc="04220005">
      <w:start w:val="1"/>
      <w:numFmt w:val="bullet"/>
      <w:lvlText w:val=""/>
      <w:lvlJc w:val="left"/>
      <w:pPr>
        <w:ind w:left="4680" w:hanging="360"/>
      </w:pPr>
      <w:rPr>
        <w:rFonts w:ascii="Wingdings" w:hAnsi="Wingdings"/>
      </w:rPr>
    </w:lvl>
    <w:lvl w:ilvl="6" w:tplc="04220001">
      <w:start w:val="1"/>
      <w:numFmt w:val="bullet"/>
      <w:lvlText w:val=""/>
      <w:lvlJc w:val="left"/>
      <w:pPr>
        <w:ind w:left="5400" w:hanging="360"/>
      </w:pPr>
      <w:rPr>
        <w:rFonts w:ascii="Symbol" w:hAnsi="Symbol"/>
      </w:rPr>
    </w:lvl>
    <w:lvl w:ilvl="7" w:tplc="04220003">
      <w:start w:val="1"/>
      <w:numFmt w:val="bullet"/>
      <w:lvlText w:val="o"/>
      <w:lvlJc w:val="left"/>
      <w:pPr>
        <w:ind w:left="6120" w:hanging="360"/>
      </w:pPr>
      <w:rPr>
        <w:rFonts w:ascii="Courier New" w:hAnsi="Courier New"/>
      </w:rPr>
    </w:lvl>
    <w:lvl w:ilvl="8" w:tplc="04220005">
      <w:start w:val="1"/>
      <w:numFmt w:val="bullet"/>
      <w:lvlText w:val=""/>
      <w:lvlJc w:val="left"/>
      <w:pPr>
        <w:ind w:left="6840" w:hanging="360"/>
      </w:pPr>
      <w:rPr>
        <w:rFonts w:ascii="Wingdings" w:hAnsi="Wingdings"/>
      </w:rPr>
    </w:lvl>
  </w:abstractNum>
  <w:abstractNum w:abstractNumId="31" w15:restartNumberingAfterBreak="0">
    <w:nsid w:val="7CC56B96"/>
    <w:multiLevelType w:val="hybridMultilevel"/>
    <w:tmpl w:val="1F1CCE1A"/>
    <w:lvl w:ilvl="0" w:tplc="D3E0BFA8">
      <w:start w:val="18"/>
      <w:numFmt w:val="decimal"/>
      <w:lvlText w:val="%1."/>
      <w:lvlJc w:val="left"/>
      <w:pPr>
        <w:ind w:left="1230" w:hanging="375"/>
      </w:pPr>
    </w:lvl>
    <w:lvl w:ilvl="1" w:tplc="04220019">
      <w:start w:val="1"/>
      <w:numFmt w:val="lowerLetter"/>
      <w:lvlText w:val="%2."/>
      <w:lvlJc w:val="left"/>
      <w:pPr>
        <w:ind w:left="1935" w:hanging="360"/>
      </w:pPr>
    </w:lvl>
    <w:lvl w:ilvl="2" w:tplc="0422001B">
      <w:start w:val="1"/>
      <w:numFmt w:val="lowerRoman"/>
      <w:lvlText w:val="%3."/>
      <w:lvlJc w:val="right"/>
      <w:pPr>
        <w:ind w:left="2655" w:hanging="180"/>
      </w:pPr>
    </w:lvl>
    <w:lvl w:ilvl="3" w:tplc="0422000F">
      <w:start w:val="1"/>
      <w:numFmt w:val="decimal"/>
      <w:lvlText w:val="%4."/>
      <w:lvlJc w:val="left"/>
      <w:pPr>
        <w:ind w:left="3375" w:hanging="360"/>
      </w:pPr>
    </w:lvl>
    <w:lvl w:ilvl="4" w:tplc="04220019">
      <w:start w:val="1"/>
      <w:numFmt w:val="lowerLetter"/>
      <w:lvlText w:val="%5."/>
      <w:lvlJc w:val="left"/>
      <w:pPr>
        <w:ind w:left="4095" w:hanging="360"/>
      </w:pPr>
    </w:lvl>
    <w:lvl w:ilvl="5" w:tplc="0422001B">
      <w:start w:val="1"/>
      <w:numFmt w:val="lowerRoman"/>
      <w:lvlText w:val="%6."/>
      <w:lvlJc w:val="right"/>
      <w:pPr>
        <w:ind w:left="4815" w:hanging="180"/>
      </w:pPr>
    </w:lvl>
    <w:lvl w:ilvl="6" w:tplc="0422000F">
      <w:start w:val="1"/>
      <w:numFmt w:val="decimal"/>
      <w:lvlText w:val="%7."/>
      <w:lvlJc w:val="left"/>
      <w:pPr>
        <w:ind w:left="5535" w:hanging="360"/>
      </w:pPr>
    </w:lvl>
    <w:lvl w:ilvl="7" w:tplc="04220019">
      <w:start w:val="1"/>
      <w:numFmt w:val="lowerLetter"/>
      <w:lvlText w:val="%8."/>
      <w:lvlJc w:val="left"/>
      <w:pPr>
        <w:ind w:left="6255" w:hanging="360"/>
      </w:pPr>
    </w:lvl>
    <w:lvl w:ilvl="8" w:tplc="0422001B">
      <w:start w:val="1"/>
      <w:numFmt w:val="lowerRoman"/>
      <w:lvlText w:val="%9."/>
      <w:lvlJc w:val="right"/>
      <w:pPr>
        <w:ind w:left="6975" w:hanging="180"/>
      </w:pPr>
    </w:lvl>
  </w:abstractNum>
  <w:abstractNum w:abstractNumId="32" w15:restartNumberingAfterBreak="0">
    <w:nsid w:val="7FED0D75"/>
    <w:multiLevelType w:val="hybridMultilevel"/>
    <w:tmpl w:val="2000019C"/>
    <w:lvl w:ilvl="0" w:tplc="E0325AF2">
      <w:start w:val="18"/>
      <w:numFmt w:val="decimal"/>
      <w:lvlText w:val="%1."/>
      <w:lvlJc w:val="left"/>
      <w:pPr>
        <w:ind w:left="1084" w:hanging="375"/>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num w:numId="1">
    <w:abstractNumId w:val="2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6"/>
  </w:num>
  <w:num w:numId="5">
    <w:abstractNumId w:val="9"/>
  </w:num>
  <w:num w:numId="6">
    <w:abstractNumId w:val="15"/>
  </w:num>
  <w:num w:numId="7">
    <w:abstractNumId w:val="24"/>
  </w:num>
  <w:num w:numId="8">
    <w:abstractNumId w:val="28"/>
  </w:num>
  <w:num w:numId="9">
    <w:abstractNumId w:val="25"/>
  </w:num>
  <w:num w:numId="10">
    <w:abstractNumId w:val="5"/>
  </w:num>
  <w:num w:numId="11">
    <w:abstractNumId w:val="30"/>
  </w:num>
  <w:num w:numId="12">
    <w:abstractNumId w:val="14"/>
  </w:num>
  <w:num w:numId="13">
    <w:abstractNumId w:val="7"/>
  </w:num>
  <w:num w:numId="14">
    <w:abstractNumId w:val="16"/>
  </w:num>
  <w:num w:numId="15">
    <w:abstractNumId w:val="23"/>
  </w:num>
  <w:num w:numId="16">
    <w:abstractNumId w:val="29"/>
  </w:num>
  <w:num w:numId="17">
    <w:abstractNumId w:val="4"/>
  </w:num>
  <w:num w:numId="18">
    <w:abstractNumId w:val="19"/>
  </w:num>
  <w:num w:numId="19">
    <w:abstractNumId w:val="20"/>
  </w:num>
  <w:num w:numId="20">
    <w:abstractNumId w:val="11"/>
  </w:num>
  <w:num w:numId="21">
    <w:abstractNumId w:val="13"/>
  </w:num>
  <w:num w:numId="22">
    <w:abstractNumId w:val="26"/>
  </w:num>
  <w:num w:numId="23">
    <w:abstractNumId w:val="12"/>
  </w:num>
  <w:num w:numId="24">
    <w:abstractNumId w:val="21"/>
  </w:num>
  <w:num w:numId="25">
    <w:abstractNumId w:val="31"/>
  </w:num>
  <w:num w:numId="26">
    <w:abstractNumId w:val="2"/>
  </w:num>
  <w:num w:numId="27">
    <w:abstractNumId w:val="3"/>
  </w:num>
  <w:num w:numId="28">
    <w:abstractNumId w:val="32"/>
  </w:num>
  <w:num w:numId="29">
    <w:abstractNumId w:val="10"/>
  </w:num>
  <w:num w:numId="30">
    <w:abstractNumId w:val="18"/>
  </w:num>
  <w:num w:numId="31">
    <w:abstractNumId w:val="17"/>
  </w:num>
  <w:num w:numId="32">
    <w:abstractNumId w:val="1"/>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CBC"/>
    <w:rsid w:val="00655CBC"/>
    <w:rsid w:val="00955C9D"/>
    <w:rsid w:val="00BF67F6"/>
    <w:rsid w:val="00C65080"/>
    <w:rsid w:val="00C67351"/>
    <w:rsid w:val="00D976A5"/>
    <w:rsid w:val="00DD0C6B"/>
    <w:rsid w:val="00F23BCF"/>
    <w:rsid w:val="00FD1B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46781"/>
  <w15:chartTrackingRefBased/>
  <w15:docId w15:val="{6DFB24D7-B03D-4D30-BB8E-B39B3C808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5CBC"/>
    <w:rPr>
      <w:rFonts w:eastAsia="Times New Roman"/>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p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pPr>
  </w:style>
  <w:style w:type="character" w:customStyle="1" w:styleId="a6">
    <w:name w:val="Нижній колонтитул Знак"/>
    <w:basedOn w:val="a0"/>
    <w:link w:val="a5"/>
    <w:uiPriority w:val="99"/>
    <w:rsid w:val="00C65080"/>
  </w:style>
  <w:style w:type="paragraph" w:customStyle="1" w:styleId="rvps2">
    <w:name w:val="rvps2"/>
    <w:basedOn w:val="a"/>
    <w:rsid w:val="00655CBC"/>
    <w:pPr>
      <w:spacing w:before="100" w:beforeAutospacing="1" w:after="100" w:afterAutospacing="1"/>
    </w:pPr>
    <w:rPr>
      <w:sz w:val="24"/>
    </w:rPr>
  </w:style>
  <w:style w:type="paragraph" w:customStyle="1" w:styleId="rvps6">
    <w:name w:val="rvps6"/>
    <w:basedOn w:val="a"/>
    <w:rsid w:val="00655CBC"/>
    <w:pPr>
      <w:spacing w:before="100" w:beforeAutospacing="1" w:after="100" w:afterAutospacing="1"/>
    </w:pPr>
    <w:rPr>
      <w:sz w:val="24"/>
    </w:rPr>
  </w:style>
  <w:style w:type="paragraph" w:customStyle="1" w:styleId="rvps7">
    <w:name w:val="rvps7"/>
    <w:basedOn w:val="a"/>
    <w:rsid w:val="00655CBC"/>
    <w:pPr>
      <w:spacing w:before="100" w:beforeAutospacing="1" w:after="100" w:afterAutospacing="1"/>
    </w:pPr>
    <w:rPr>
      <w:sz w:val="24"/>
    </w:rPr>
  </w:style>
  <w:style w:type="paragraph" w:styleId="a7">
    <w:name w:val="List Paragraph"/>
    <w:basedOn w:val="a"/>
    <w:qFormat/>
    <w:rsid w:val="00655CBC"/>
    <w:pPr>
      <w:ind w:left="720"/>
      <w:contextualSpacing/>
    </w:pPr>
  </w:style>
  <w:style w:type="character" w:styleId="a8">
    <w:name w:val="line number"/>
    <w:basedOn w:val="a0"/>
    <w:semiHidden/>
    <w:rsid w:val="00655CBC"/>
  </w:style>
  <w:style w:type="character" w:styleId="a9">
    <w:name w:val="Hyperlink"/>
    <w:uiPriority w:val="99"/>
    <w:rsid w:val="00655CBC"/>
    <w:rPr>
      <w:color w:val="0000FF"/>
      <w:u w:val="single"/>
    </w:rPr>
  </w:style>
  <w:style w:type="character" w:styleId="aa">
    <w:name w:val="Emphasis"/>
    <w:qFormat/>
    <w:rsid w:val="00655CBC"/>
    <w:rPr>
      <w:i/>
      <w:iCs/>
    </w:rPr>
  </w:style>
  <w:style w:type="character" w:customStyle="1" w:styleId="rvts23">
    <w:name w:val="rvts23"/>
    <w:basedOn w:val="a0"/>
    <w:rsid w:val="00655CBC"/>
  </w:style>
  <w:style w:type="character" w:styleId="ab">
    <w:name w:val="Strong"/>
    <w:qFormat/>
    <w:rsid w:val="00655CBC"/>
    <w:rPr>
      <w:b/>
      <w:bCs/>
    </w:rPr>
  </w:style>
  <w:style w:type="table" w:styleId="1">
    <w:name w:val="Table Simple 1"/>
    <w:basedOn w:val="a1"/>
    <w:rsid w:val="00655CBC"/>
    <w:pPr>
      <w:spacing w:after="160" w:line="259" w:lineRule="auto"/>
    </w:pPr>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c">
    <w:name w:val="Table Grid"/>
    <w:basedOn w:val="a1"/>
    <w:rsid w:val="00655CBC"/>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655CBC"/>
    <w:rPr>
      <w:rFonts w:ascii="Segoe UI" w:hAnsi="Segoe UI" w:cs="Segoe UI"/>
      <w:sz w:val="18"/>
      <w:szCs w:val="18"/>
    </w:rPr>
  </w:style>
  <w:style w:type="character" w:customStyle="1" w:styleId="ae">
    <w:name w:val="Текст у виносці Знак"/>
    <w:basedOn w:val="a0"/>
    <w:link w:val="ad"/>
    <w:uiPriority w:val="99"/>
    <w:semiHidden/>
    <w:rsid w:val="00655CBC"/>
    <w:rPr>
      <w:rFonts w:ascii="Segoe UI" w:eastAsia="Times New Roman" w:hAnsi="Segoe UI" w:cs="Segoe UI"/>
      <w:sz w:val="18"/>
      <w:szCs w:val="18"/>
      <w:lang w:val="ru-RU" w:eastAsia="ru-RU"/>
    </w:rPr>
  </w:style>
  <w:style w:type="character" w:styleId="af">
    <w:name w:val="FollowedHyperlink"/>
    <w:basedOn w:val="a0"/>
    <w:uiPriority w:val="99"/>
    <w:semiHidden/>
    <w:unhideWhenUsed/>
    <w:rsid w:val="00655C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00-18" TargetMode="External"/><Relationship Id="rId13" Type="http://schemas.openxmlformats.org/officeDocument/2006/relationships/hyperlink" Target="https://zakon.rada.gov.ua/laws/show/3788-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45-1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54%D0%BA/96-%D0%B2%D1%8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zakon.rada.gov.ua/laws/show/2297-17" TargetMode="External"/><Relationship Id="rId4" Type="http://schemas.openxmlformats.org/officeDocument/2006/relationships/settings" Target="settings.xml"/><Relationship Id="rId9" Type="http://schemas.openxmlformats.org/officeDocument/2006/relationships/hyperlink" Target="https://zakon.rada.gov.ua/laws/show/3788-20" TargetMode="External"/><Relationship Id="rId14" Type="http://schemas.openxmlformats.org/officeDocument/2006/relationships/hyperlink" Target="https://zakon.rada.gov.ua/laws/show/3788-20?find=1&amp;text=%D0%BA%D0%B5%D1%80%D1%96%D0%B2%D0%BD%D0%B8%D0%B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F1F70-1FF3-4140-9962-F46ACFAE7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20</Pages>
  <Words>25753</Words>
  <Characters>14680</Characters>
  <Application>Microsoft Office Word</Application>
  <DocSecurity>0</DocSecurity>
  <Lines>122</Lines>
  <Paragraphs>80</Paragraphs>
  <ScaleCrop>false</ScaleCrop>
  <Company/>
  <LinksUpToDate>false</LinksUpToDate>
  <CharactersWithSpaces>40353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2025-11-27T13:18:00Z</dcterms:created>
  <dcterms:modified xsi:type="dcterms:W3CDTF">2025-12-09T08:36:00Z</dcterms:modified>
</cp:coreProperties>
</file>